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中国重型汽车集团有限公司集团工具外包项目招标公告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ZBGL2026060167</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2026-06-23</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2026-06-30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项目描述：本项目为中国重汽集团工具总包服务。 服务地点：卡车莱芜，总装一部：总装车间、内饰车间、调试车间分装车间、生产装备室；车架一部：冲压车间、纵梁车间、铆接车间、电泳车间、底盘车间、生产装备室。工具总包商负责对卡车公司总装一部、车架一部生产用的工具进行采购、维修等全方面的日常管理，确保生产线工具的正常供应与使用。</w:t>
      </w:r>
    </w:p>
    <w:p w14:paraId="7A1685D8">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中国重型汽车集团有限公司集团工具外包项目 </w:t>
      </w:r>
    </w:p>
    <w:p w14:paraId="3B4F423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设备设施维保</w:t>
      </w:r>
    </w:p>
    <w:p w14:paraId="56C59FD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工具总包商负责对卡车公司总装一部、车架一部生产用的工具进行采购、维修等全方面的日常管理，确保生产线工具的正常供应与使用。</w:t>
      </w:r>
    </w:p>
    <w:p w14:paraId="58E4CF8D">
      <w:pPr>
        <w:ind w:firstLine="480"/>
        <w:rPr>
          <w:rFonts w:hint="eastAsia" w:asciiTheme="majorEastAsia" w:hAnsiTheme="majorEastAsia" w:eastAsiaTheme="majorEastAsia" w:cstheme="majorEastAsia"/>
          <w:sz w:val="24"/>
          <w:szCs w:val="24"/>
          <w:lang w:val="en-US" w:eastAsia="zh-CN"/>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843"/>
        <w:gridCol w:w="1080"/>
        <w:gridCol w:w="690"/>
        <w:gridCol w:w="667"/>
        <w:gridCol w:w="1704"/>
        <w:gridCol w:w="1079"/>
        <w:gridCol w:w="1335"/>
      </w:tblGrid>
      <w:tr w14:paraId="3C40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741C541C">
            <w:pPr>
              <w:jc w:val="center"/>
              <w:rPr>
                <w:rFonts w:hint="eastAsia" w:ascii="宋体" w:hAnsi="宋体"/>
                <w:b/>
                <w:bCs/>
              </w:rPr>
            </w:pPr>
            <w:r>
              <w:rPr>
                <w:rFonts w:hint="eastAsia" w:ascii="宋体" w:hAnsi="宋体"/>
                <w:b/>
                <w:bCs/>
              </w:rPr>
              <w:t>序号</w:t>
            </w:r>
          </w:p>
        </w:tc>
        <w:tc>
          <w:tcPr>
            <w:tcW w:w="1843" w:type="dxa"/>
            <w:noWrap w:val="0"/>
            <w:vAlign w:val="center"/>
          </w:tcPr>
          <w:p w14:paraId="22BE8494">
            <w:pPr>
              <w:jc w:val="center"/>
              <w:rPr>
                <w:rFonts w:hint="eastAsia" w:ascii="宋体" w:hAnsi="宋体"/>
                <w:b/>
                <w:bCs/>
              </w:rPr>
            </w:pPr>
            <w:r>
              <w:rPr>
                <w:rFonts w:hint="eastAsia" w:ascii="宋体" w:hAnsi="宋体"/>
                <w:b/>
                <w:bCs/>
              </w:rPr>
              <w:t>名称</w:t>
            </w:r>
          </w:p>
        </w:tc>
        <w:tc>
          <w:tcPr>
            <w:tcW w:w="1080" w:type="dxa"/>
            <w:noWrap w:val="0"/>
            <w:vAlign w:val="center"/>
          </w:tcPr>
          <w:p w14:paraId="52B8A06A">
            <w:pPr>
              <w:jc w:val="center"/>
              <w:rPr>
                <w:rFonts w:hint="eastAsia" w:ascii="宋体" w:hAnsi="宋体"/>
                <w:b/>
                <w:bCs/>
              </w:rPr>
            </w:pPr>
            <w:r>
              <w:rPr>
                <w:rFonts w:hint="eastAsia" w:ascii="宋体" w:hAnsi="宋体"/>
                <w:b/>
                <w:bCs/>
              </w:rPr>
              <w:t>型号规格</w:t>
            </w:r>
          </w:p>
        </w:tc>
        <w:tc>
          <w:tcPr>
            <w:tcW w:w="690" w:type="dxa"/>
            <w:noWrap w:val="0"/>
            <w:vAlign w:val="center"/>
          </w:tcPr>
          <w:p w14:paraId="24DEB5F0">
            <w:pPr>
              <w:jc w:val="center"/>
              <w:rPr>
                <w:rFonts w:hint="eastAsia" w:ascii="宋体" w:hAnsi="宋体"/>
                <w:b/>
                <w:bCs/>
              </w:rPr>
            </w:pPr>
            <w:r>
              <w:rPr>
                <w:rFonts w:hint="eastAsia" w:ascii="宋体" w:hAnsi="宋体"/>
                <w:b/>
                <w:bCs/>
              </w:rPr>
              <w:t>单位</w:t>
            </w:r>
          </w:p>
        </w:tc>
        <w:tc>
          <w:tcPr>
            <w:tcW w:w="667" w:type="dxa"/>
            <w:noWrap w:val="0"/>
            <w:vAlign w:val="center"/>
          </w:tcPr>
          <w:p w14:paraId="6D640EFA">
            <w:pPr>
              <w:jc w:val="center"/>
              <w:rPr>
                <w:rFonts w:hint="eastAsia" w:ascii="宋体" w:hAnsi="宋体"/>
                <w:b/>
                <w:bCs/>
              </w:rPr>
            </w:pPr>
            <w:r>
              <w:rPr>
                <w:rFonts w:hint="eastAsia" w:ascii="宋体" w:hAnsi="宋体"/>
                <w:b/>
                <w:bCs/>
              </w:rPr>
              <w:t>数量</w:t>
            </w:r>
          </w:p>
        </w:tc>
        <w:tc>
          <w:tcPr>
            <w:tcW w:w="1704" w:type="dxa"/>
            <w:noWrap w:val="0"/>
            <w:vAlign w:val="center"/>
          </w:tcPr>
          <w:p w14:paraId="6BA2F9D8">
            <w:pPr>
              <w:jc w:val="center"/>
              <w:rPr>
                <w:rFonts w:hint="eastAsia" w:ascii="宋体" w:hAnsi="宋体"/>
                <w:b/>
                <w:bCs/>
              </w:rPr>
            </w:pPr>
            <w:r>
              <w:rPr>
                <w:rFonts w:hint="eastAsia" w:ascii="宋体" w:hAnsi="宋体"/>
                <w:b/>
                <w:bCs/>
              </w:rPr>
              <w:t>安装地点/服务对象</w:t>
            </w:r>
          </w:p>
        </w:tc>
        <w:tc>
          <w:tcPr>
            <w:tcW w:w="1079" w:type="dxa"/>
            <w:noWrap w:val="0"/>
            <w:vAlign w:val="center"/>
          </w:tcPr>
          <w:p w14:paraId="337211E4">
            <w:pPr>
              <w:jc w:val="center"/>
              <w:rPr>
                <w:rFonts w:hint="eastAsia" w:ascii="宋体" w:hAnsi="宋体"/>
                <w:b/>
                <w:bCs/>
              </w:rPr>
            </w:pPr>
            <w:r>
              <w:rPr>
                <w:rFonts w:hint="eastAsia" w:ascii="宋体" w:hAnsi="宋体"/>
                <w:b/>
                <w:bCs/>
              </w:rPr>
              <w:t>供货方式</w:t>
            </w:r>
          </w:p>
        </w:tc>
        <w:tc>
          <w:tcPr>
            <w:tcW w:w="1335" w:type="dxa"/>
            <w:noWrap w:val="0"/>
            <w:vAlign w:val="center"/>
          </w:tcPr>
          <w:p w14:paraId="6E77C2F8">
            <w:pPr>
              <w:jc w:val="center"/>
              <w:rPr>
                <w:rFonts w:hint="eastAsia" w:ascii="宋体" w:hAnsi="宋体"/>
                <w:b/>
                <w:bCs/>
              </w:rPr>
            </w:pPr>
            <w:r>
              <w:rPr>
                <w:rFonts w:hint="eastAsia" w:ascii="宋体" w:hAnsi="宋体"/>
                <w:b/>
                <w:bCs/>
              </w:rPr>
              <w:t>备注</w:t>
            </w:r>
          </w:p>
        </w:tc>
      </w:tr>
      <w:tr w14:paraId="7EFC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605" w:type="dxa"/>
            <w:noWrap w:val="0"/>
            <w:vAlign w:val="center"/>
          </w:tcPr>
          <w:p w14:paraId="562699E6">
            <w:pPr>
              <w:jc w:val="center"/>
              <w:rPr>
                <w:rFonts w:hint="eastAsia" w:ascii="宋体" w:hAnsi="宋体"/>
              </w:rPr>
            </w:pPr>
            <w:r>
              <w:rPr>
                <w:rFonts w:hint="eastAsia" w:ascii="宋体" w:hAnsi="宋体"/>
              </w:rPr>
              <w:t>1</w:t>
            </w:r>
          </w:p>
        </w:tc>
        <w:tc>
          <w:tcPr>
            <w:tcW w:w="1843" w:type="dxa"/>
            <w:noWrap w:val="0"/>
            <w:vAlign w:val="center"/>
          </w:tcPr>
          <w:p w14:paraId="2BAC06BC">
            <w:pPr>
              <w:jc w:val="center"/>
              <w:rPr>
                <w:rFonts w:hint="eastAsia" w:ascii="宋体" w:hAnsi="宋体"/>
              </w:rPr>
            </w:pPr>
            <w:r>
              <w:rPr>
                <w:rFonts w:hint="eastAsia"/>
                <w:lang w:eastAsia="zh-CN"/>
              </w:rPr>
              <w:t>集团工具外包</w:t>
            </w:r>
          </w:p>
        </w:tc>
        <w:tc>
          <w:tcPr>
            <w:tcW w:w="1080" w:type="dxa"/>
            <w:noWrap w:val="0"/>
            <w:vAlign w:val="center"/>
          </w:tcPr>
          <w:p w14:paraId="557C55E4">
            <w:pPr>
              <w:jc w:val="center"/>
              <w:rPr>
                <w:rFonts w:ascii="宋体" w:hAnsi="宋体"/>
              </w:rPr>
            </w:pPr>
            <w:r>
              <w:rPr>
                <w:rFonts w:hint="eastAsia" w:ascii="宋体" w:hAnsi="宋体"/>
              </w:rPr>
              <w:t>详见技术要求</w:t>
            </w:r>
          </w:p>
        </w:tc>
        <w:tc>
          <w:tcPr>
            <w:tcW w:w="690" w:type="dxa"/>
            <w:noWrap w:val="0"/>
            <w:vAlign w:val="center"/>
          </w:tcPr>
          <w:p w14:paraId="2F638FFD">
            <w:pPr>
              <w:jc w:val="center"/>
              <w:rPr>
                <w:rFonts w:hint="eastAsia" w:ascii="宋体" w:hAnsi="宋体"/>
              </w:rPr>
            </w:pPr>
            <w:r>
              <w:rPr>
                <w:rFonts w:hint="eastAsia" w:ascii="宋体" w:hAnsi="宋体"/>
              </w:rPr>
              <w:t>套</w:t>
            </w:r>
          </w:p>
        </w:tc>
        <w:tc>
          <w:tcPr>
            <w:tcW w:w="667" w:type="dxa"/>
            <w:noWrap w:val="0"/>
            <w:vAlign w:val="center"/>
          </w:tcPr>
          <w:p w14:paraId="5E817CE3">
            <w:pPr>
              <w:jc w:val="center"/>
              <w:rPr>
                <w:rFonts w:hint="eastAsia" w:ascii="宋体" w:hAnsi="宋体"/>
              </w:rPr>
            </w:pPr>
            <w:r>
              <w:rPr>
                <w:rFonts w:hint="eastAsia" w:ascii="宋体" w:hAnsi="宋体"/>
              </w:rPr>
              <w:t>1</w:t>
            </w:r>
          </w:p>
        </w:tc>
        <w:tc>
          <w:tcPr>
            <w:tcW w:w="1704" w:type="dxa"/>
            <w:noWrap w:val="0"/>
            <w:vAlign w:val="center"/>
          </w:tcPr>
          <w:p w14:paraId="3930835F">
            <w:pPr>
              <w:jc w:val="center"/>
              <w:rPr>
                <w:rFonts w:hint="default" w:ascii="宋体" w:hAnsi="宋体" w:eastAsia="宋体"/>
                <w:lang w:val="en-US" w:eastAsia="zh-CN"/>
              </w:rPr>
            </w:pPr>
            <w:r>
              <w:rPr>
                <w:rFonts w:hint="eastAsia" w:ascii="宋体" w:hAnsi="宋体"/>
                <w:lang w:val="en-US" w:eastAsia="zh-CN"/>
              </w:rPr>
              <w:t>卡车（莱芜）总装一部和车架一部</w:t>
            </w:r>
          </w:p>
        </w:tc>
        <w:tc>
          <w:tcPr>
            <w:tcW w:w="1079" w:type="dxa"/>
            <w:noWrap w:val="0"/>
            <w:vAlign w:val="center"/>
          </w:tcPr>
          <w:p w14:paraId="2E96FBB0">
            <w:pPr>
              <w:jc w:val="center"/>
              <w:rPr>
                <w:rFonts w:hint="eastAsia" w:ascii="宋体" w:hAnsi="宋体"/>
              </w:rPr>
            </w:pPr>
            <w:r>
              <w:rPr>
                <w:rFonts w:hint="eastAsia" w:ascii="宋体" w:hAnsi="宋体"/>
                <w:highlight w:val="none"/>
              </w:rPr>
              <w:t>现场管理服务</w:t>
            </w:r>
          </w:p>
        </w:tc>
        <w:tc>
          <w:tcPr>
            <w:tcW w:w="1335" w:type="dxa"/>
            <w:noWrap w:val="0"/>
            <w:vAlign w:val="center"/>
          </w:tcPr>
          <w:p w14:paraId="1FD1FBB8">
            <w:pPr>
              <w:jc w:val="center"/>
              <w:rPr>
                <w:rFonts w:hint="eastAsia" w:ascii="宋体" w:hAnsi="宋体"/>
              </w:rPr>
            </w:pPr>
            <w:r>
              <w:rPr>
                <w:rFonts w:hint="eastAsia" w:ascii="宋体" w:hAnsi="宋体"/>
              </w:rPr>
              <w:t>/</w:t>
            </w:r>
          </w:p>
        </w:tc>
      </w:tr>
      <w:tr w14:paraId="064F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9003" w:type="dxa"/>
            <w:gridSpan w:val="8"/>
            <w:noWrap w:val="0"/>
            <w:vAlign w:val="center"/>
          </w:tcPr>
          <w:p w14:paraId="31D04472">
            <w:pPr>
              <w:spacing w:line="360" w:lineRule="exact"/>
              <w:jc w:val="center"/>
              <w:rPr>
                <w:rFonts w:hint="eastAsia" w:ascii="宋体" w:hAnsi="宋体"/>
              </w:rPr>
            </w:pPr>
            <w:r>
              <w:rPr>
                <w:rFonts w:hint="eastAsia" w:ascii="宋体" w:hAnsi="宋体"/>
              </w:rPr>
              <w:t>项目实施周期：三年（202</w:t>
            </w:r>
            <w:r>
              <w:rPr>
                <w:rFonts w:hint="eastAsia" w:ascii="宋体" w:hAnsi="宋体"/>
                <w:lang w:val="en-US" w:eastAsia="zh-CN"/>
              </w:rPr>
              <w:t>6</w:t>
            </w:r>
            <w:r>
              <w:rPr>
                <w:rFonts w:hint="eastAsia" w:ascii="宋体" w:hAnsi="宋体"/>
              </w:rPr>
              <w:t>年0</w:t>
            </w:r>
            <w:r>
              <w:rPr>
                <w:rFonts w:hint="eastAsia" w:ascii="宋体" w:hAnsi="宋体"/>
                <w:lang w:val="en-US" w:eastAsia="zh-CN"/>
              </w:rPr>
              <w:t>7</w:t>
            </w:r>
            <w:r>
              <w:rPr>
                <w:rFonts w:hint="eastAsia" w:ascii="宋体" w:hAnsi="宋体"/>
              </w:rPr>
              <w:t>月01日-202</w:t>
            </w:r>
            <w:r>
              <w:rPr>
                <w:rFonts w:hint="eastAsia" w:ascii="宋体" w:hAnsi="宋体"/>
                <w:lang w:val="en-US" w:eastAsia="zh-CN"/>
              </w:rPr>
              <w:t>9</w:t>
            </w:r>
            <w:r>
              <w:rPr>
                <w:rFonts w:hint="eastAsia" w:ascii="宋体" w:hAnsi="宋体"/>
              </w:rPr>
              <w:t>年</w:t>
            </w:r>
            <w:r>
              <w:rPr>
                <w:rFonts w:hint="eastAsia" w:ascii="宋体" w:hAnsi="宋体"/>
                <w:lang w:val="en-US" w:eastAsia="zh-CN"/>
              </w:rPr>
              <w:t>6</w:t>
            </w:r>
            <w:r>
              <w:rPr>
                <w:rFonts w:hint="eastAsia" w:ascii="宋体" w:hAnsi="宋体"/>
              </w:rPr>
              <w:t>月</w:t>
            </w:r>
            <w:r>
              <w:rPr>
                <w:rFonts w:hint="eastAsia" w:ascii="宋体" w:hAnsi="宋体"/>
                <w:lang w:val="en-US" w:eastAsia="zh-CN"/>
              </w:rPr>
              <w:t>30</w:t>
            </w:r>
            <w:r>
              <w:rPr>
                <w:rFonts w:hint="eastAsia" w:ascii="宋体" w:hAnsi="宋体"/>
              </w:rPr>
              <w:t>日）</w:t>
            </w:r>
          </w:p>
          <w:p w14:paraId="2F093067">
            <w:pPr>
              <w:tabs>
                <w:tab w:val="left" w:pos="1130"/>
              </w:tabs>
              <w:ind w:firstLine="1470" w:firstLineChars="700"/>
              <w:jc w:val="center"/>
              <w:rPr>
                <w:rFonts w:hint="eastAsia" w:ascii="宋体" w:hAnsi="宋体"/>
              </w:rPr>
            </w:pPr>
            <w:r>
              <w:rPr>
                <w:rFonts w:hint="eastAsia" w:ascii="宋体" w:hAnsi="宋体"/>
              </w:rPr>
              <w:t>或接中标通知后按约定日期执行。</w:t>
            </w:r>
          </w:p>
        </w:tc>
      </w:tr>
    </w:tbl>
    <w:p w14:paraId="656FBA3B">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5.项目预算</w:t>
      </w:r>
      <w:r>
        <w:rPr>
          <w:rFonts w:hint="eastAsia" w:asciiTheme="majorEastAsia" w:hAnsiTheme="majorEastAsia" w:eastAsiaTheme="majorEastAsia" w:cstheme="majorEastAsia"/>
          <w:sz w:val="24"/>
          <w:szCs w:val="24"/>
        </w:rPr>
        <w:t>：</w:t>
      </w:r>
      <w:r>
        <w:rPr>
          <w:rFonts w:hint="eastAsia"/>
          <w:lang w:val="en-US" w:eastAsia="zh-CN"/>
        </w:rPr>
        <w:t>603万元（含税）</w:t>
      </w:r>
      <w:bookmarkStart w:id="2" w:name="_GoBack"/>
      <w:bookmarkEnd w:id="2"/>
      <w:r>
        <w:rPr>
          <w:rFonts w:hint="eastAsia" w:asciiTheme="majorEastAsia" w:hAnsiTheme="majorEastAsia" w:eastAsiaTheme="majorEastAsia" w:cstheme="majorEastAsia"/>
          <w:sz w:val="24"/>
          <w:szCs w:val="24"/>
          <w:lang w:val="en-US" w:eastAsia="zh-CN"/>
        </w:rPr>
        <w:t>。</w:t>
      </w:r>
    </w:p>
    <w:p w14:paraId="37C6F77A">
      <w:pPr>
        <w:pStyle w:val="6"/>
        <w:rPr>
          <w:rFonts w:hint="eastAsia"/>
          <w:lang w:val="en-US" w:eastAsia="zh-CN"/>
        </w:rPr>
      </w:pPr>
    </w:p>
    <w:p w14:paraId="0F94CFE6">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F91B8CC">
      <w:pPr>
        <w:pStyle w:val="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b/>
        </w:rPr>
      </w:pPr>
      <w:r>
        <w:rPr>
          <w:rFonts w:hint="eastAsia" w:asciiTheme="majorEastAsia" w:hAnsiTheme="majorEastAsia" w:eastAsiaTheme="majorEastAsia" w:cstheme="majorEastAsia"/>
          <w:sz w:val="24"/>
          <w:szCs w:val="24"/>
        </w:rPr>
        <w:t xml:space="preserve">   </w:t>
      </w:r>
      <w:r>
        <w:rPr>
          <w:rFonts w:hint="eastAsia"/>
          <w:b/>
        </w:rPr>
        <w:t>1.合格投标人：</w:t>
      </w:r>
    </w:p>
    <w:p w14:paraId="66B02ACD">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44A01FF2">
      <w:pPr>
        <w:pStyle w:val="6"/>
        <w:keepNext w:val="0"/>
        <w:keepLines w:val="0"/>
        <w:pageBreakBefore w:val="0"/>
        <w:widowControl w:val="0"/>
        <w:kinsoku/>
        <w:wordWrap/>
        <w:overflowPunct/>
        <w:topLinePunct w:val="0"/>
        <w:autoSpaceDE/>
        <w:autoSpaceDN/>
        <w:bidi w:val="0"/>
        <w:adjustRightInd/>
        <w:snapToGrid w:val="0"/>
        <w:spacing w:line="360" w:lineRule="auto"/>
        <w:ind w:firstLine="282" w:firstLineChars="134"/>
        <w:textAlignment w:val="auto"/>
        <w:rPr>
          <w:rFonts w:hint="eastAsia"/>
          <w:b/>
          <w:bCs/>
          <w:highlight w:val="yellow"/>
          <w:lang w:val="en-US" w:eastAsia="zh-CN"/>
        </w:rPr>
      </w:pPr>
      <w:r>
        <w:rPr>
          <w:rFonts w:hint="eastAsia" w:hAnsi="宋体"/>
          <w:b/>
          <w:bCs/>
          <w:highlight w:val="yellow"/>
        </w:rPr>
        <w:t>*⑵</w:t>
      </w:r>
      <w:r>
        <w:rPr>
          <w:rFonts w:hint="eastAsia"/>
          <w:b/>
          <w:bCs/>
          <w:highlight w:val="yellow"/>
        </w:rPr>
        <w:t>公司成立三年以上（以营业执照成立日期到开标当日满三年为准）；注册资金不得低于</w:t>
      </w:r>
      <w:r>
        <w:rPr>
          <w:rFonts w:hint="eastAsia"/>
          <w:b/>
          <w:bCs/>
          <w:highlight w:val="yellow"/>
          <w:lang w:val="en-US" w:eastAsia="zh-CN"/>
        </w:rPr>
        <w:t>500万元</w:t>
      </w:r>
      <w:r>
        <w:rPr>
          <w:rFonts w:hint="eastAsia"/>
          <w:b/>
          <w:bCs/>
          <w:highlight w:val="yellow"/>
          <w:lang w:eastAsia="zh-CN"/>
        </w:rPr>
        <w:t>，</w:t>
      </w:r>
      <w:r>
        <w:rPr>
          <w:rFonts w:hint="eastAsia"/>
          <w:b/>
          <w:bCs/>
          <w:highlight w:val="yellow"/>
        </w:rPr>
        <w:t>经营范围满足招标项目需求</w:t>
      </w:r>
      <w:r>
        <w:rPr>
          <w:rFonts w:hint="eastAsia"/>
          <w:b/>
          <w:bCs/>
          <w:highlight w:val="yellow"/>
          <w:lang w:eastAsia="zh-CN"/>
        </w:rPr>
        <w:t>，</w:t>
      </w:r>
      <w:r>
        <w:rPr>
          <w:rFonts w:hint="eastAsia"/>
          <w:b/>
          <w:bCs/>
          <w:highlight w:val="yellow"/>
          <w:lang w:val="en-US" w:eastAsia="zh-CN"/>
        </w:rPr>
        <w:t>需代理以下小类中对应的品牌范围内的任一品牌，并提供相关盖章，具体如下：</w:t>
      </w:r>
    </w:p>
    <w:tbl>
      <w:tblPr>
        <w:tblStyle w:val="10"/>
        <w:tblW w:w="78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00"/>
        <w:gridCol w:w="2260"/>
        <w:gridCol w:w="4090"/>
      </w:tblGrid>
      <w:tr w14:paraId="079AF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C7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种类</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256B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小类</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730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品牌范围</w:t>
            </w:r>
          </w:p>
        </w:tc>
      </w:tr>
      <w:tr w14:paraId="1209C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7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电动工具</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5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定值扳手起子机</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63D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博世、泛音、杜派、阿特拉斯、马头</w:t>
            </w:r>
          </w:p>
        </w:tc>
      </w:tr>
      <w:tr w14:paraId="065E5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9FF4">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3B8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非定制扳手起子机</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10E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博世、牧田、美沃奇</w:t>
            </w:r>
          </w:p>
        </w:tc>
      </w:tr>
      <w:tr w14:paraId="63C93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084D">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79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其他电动工具</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2C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博世、牧田、美沃奇</w:t>
            </w:r>
          </w:p>
        </w:tc>
      </w:tr>
      <w:tr w14:paraId="6F72C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2AC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气动工具</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92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定值气动工具</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21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阿特拉斯、马头、杜派</w:t>
            </w:r>
          </w:p>
        </w:tc>
      </w:tr>
      <w:tr w14:paraId="4C0DA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4A4FD">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0B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非定制气动扳手</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27F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春龙、英格索兰、樱田、蓝带、前哨</w:t>
            </w:r>
          </w:p>
        </w:tc>
      </w:tr>
      <w:tr w14:paraId="29B73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6A53">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81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气动棘轮扳手</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F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宏斌、英格索兰、横阪</w:t>
            </w:r>
          </w:p>
        </w:tc>
      </w:tr>
      <w:tr w14:paraId="170D8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51439">
            <w:pPr>
              <w:jc w:val="center"/>
              <w:rPr>
                <w:rFonts w:hint="eastAsia" w:ascii="宋体" w:hAnsi="宋体" w:eastAsia="宋体" w:cs="宋体"/>
                <w:i w:val="0"/>
                <w:iCs w:val="0"/>
                <w:color w:val="000000"/>
                <w:sz w:val="24"/>
                <w:szCs w:val="24"/>
                <w:u w:val="none"/>
              </w:rPr>
            </w:pPr>
          </w:p>
        </w:tc>
        <w:tc>
          <w:tcPr>
            <w:tcW w:w="22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0A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气动打磨机</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6D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吸尘--3M、英格索兰</w:t>
            </w:r>
          </w:p>
        </w:tc>
      </w:tr>
      <w:tr w14:paraId="19217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90DCD">
            <w:pPr>
              <w:jc w:val="center"/>
              <w:rPr>
                <w:rFonts w:hint="eastAsia" w:ascii="宋体" w:hAnsi="宋体" w:eastAsia="宋体" w:cs="宋体"/>
                <w:i w:val="0"/>
                <w:iCs w:val="0"/>
                <w:color w:val="000000"/>
                <w:sz w:val="24"/>
                <w:szCs w:val="24"/>
                <w:u w:val="none"/>
              </w:rPr>
            </w:pPr>
          </w:p>
        </w:tc>
        <w:tc>
          <w:tcPr>
            <w:tcW w:w="22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51EF5">
            <w:pPr>
              <w:jc w:val="center"/>
              <w:rPr>
                <w:rFonts w:hint="eastAsia" w:ascii="宋体" w:hAnsi="宋体" w:eastAsia="宋体" w:cs="宋体"/>
                <w:i w:val="0"/>
                <w:iCs w:val="0"/>
                <w:color w:val="000000"/>
                <w:sz w:val="24"/>
                <w:szCs w:val="24"/>
                <w:u w:val="none"/>
              </w:rPr>
            </w:pP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57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不吸尘-黑牛、春龙</w:t>
            </w:r>
          </w:p>
        </w:tc>
      </w:tr>
      <w:tr w14:paraId="2F825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1E2C">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E2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其他气动工具</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D2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春龙、世达、英格索兰、克威迩</w:t>
            </w:r>
          </w:p>
        </w:tc>
      </w:tr>
      <w:tr w14:paraId="61B23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D7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套筒</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26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整体</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DB0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天赋、蓝带、克威迩、霹雳马</w:t>
            </w:r>
          </w:p>
        </w:tc>
      </w:tr>
      <w:tr w14:paraId="29E61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74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接头接杆</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A99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整体</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DD5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天赋、蓝带、克威迩、霹雳马</w:t>
            </w:r>
          </w:p>
        </w:tc>
      </w:tr>
      <w:tr w14:paraId="5BFA3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E3B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批头</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6F5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整体</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A1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世达、吉邦</w:t>
            </w:r>
          </w:p>
        </w:tc>
      </w:tr>
      <w:tr w14:paraId="70D22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06B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手动扳手</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26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整体</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6DC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世达、天赋、史丹利、捷科</w:t>
            </w:r>
          </w:p>
        </w:tc>
      </w:tr>
      <w:tr w14:paraId="7486D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B276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维修用辅助工具</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FD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钳类、锤类、螺丝刀、锉刀类</w:t>
            </w:r>
          </w:p>
        </w:tc>
        <w:tc>
          <w:tcPr>
            <w:tcW w:w="4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57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世达、天赋、史丹利、捷科</w:t>
            </w:r>
          </w:p>
        </w:tc>
      </w:tr>
      <w:tr w14:paraId="242B0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F9A68">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3A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硬质合金旋转锉类</w:t>
            </w:r>
          </w:p>
        </w:tc>
        <w:tc>
          <w:tcPr>
            <w:tcW w:w="4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9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金鹰、丰华、沪豪</w:t>
            </w:r>
          </w:p>
        </w:tc>
      </w:tr>
      <w:tr w14:paraId="2E24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A2D4B">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1F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吸盘</w:t>
            </w:r>
          </w:p>
        </w:tc>
        <w:tc>
          <w:tcPr>
            <w:tcW w:w="4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B3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松川、拓森、波斯</w:t>
            </w:r>
          </w:p>
        </w:tc>
      </w:tr>
      <w:tr w14:paraId="70B48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D9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防爆类工具</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45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整体</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DDF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桥防、长城、中泊</w:t>
            </w:r>
          </w:p>
        </w:tc>
      </w:tr>
    </w:tbl>
    <w:p w14:paraId="32AAF298">
      <w:pPr>
        <w:pStyle w:val="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highlight w:val="yellow"/>
        </w:rPr>
      </w:pPr>
      <w:r>
        <w:rPr>
          <w:rFonts w:hint="eastAsia" w:hAnsi="宋体"/>
          <w:b/>
          <w:bCs/>
          <w:highlight w:val="yellow"/>
        </w:rPr>
        <w:t>*</w:t>
      </w:r>
      <w:r>
        <w:rPr>
          <w:rFonts w:hint="eastAsia"/>
          <w:b/>
          <w:bCs/>
          <w:highlight w:val="yellow"/>
        </w:rPr>
        <w:t>⑶投标人须提供具有统一社会信用代码的新版营业执照副本原件及（或）复印件（加盖公章）；</w:t>
      </w:r>
    </w:p>
    <w:p w14:paraId="50059D01">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
        </w:rPr>
      </w:pPr>
      <w:r>
        <w:rPr>
          <w:rFonts w:hint="eastAsia" w:hAnsi="宋体"/>
        </w:rPr>
        <w:t>⑷</w:t>
      </w:r>
      <w:r>
        <w:rPr>
          <w:rFonts w:hint="eastAsia"/>
        </w:rPr>
        <w:t>具有良好的商业信誉，在国家企业信用信息公示系统中无与本投标业务相关的行政处罚记录、列入经营异常名录和列入严重违法失信企业名单（黑名单）信息但上述信息已被移除的可参与投标；</w:t>
      </w:r>
    </w:p>
    <w:p w14:paraId="79D405ED">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⑸</w:t>
      </w:r>
      <w:r>
        <w:rPr>
          <w:rFonts w:hint="eastAsia"/>
        </w:rPr>
        <w:t>投标人在近三年内在经营活动中无违法记录；</w:t>
      </w:r>
    </w:p>
    <w:p w14:paraId="0FDFE73E">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1BA7616">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595DCB22">
      <w:pPr>
        <w:keepNext w:val="0"/>
        <w:keepLines w:val="0"/>
        <w:pageBreakBefore w:val="0"/>
        <w:widowControl w:val="0"/>
        <w:kinsoku/>
        <w:wordWrap/>
        <w:overflowPunct/>
        <w:topLinePunct w:val="0"/>
        <w:autoSpaceDE/>
        <w:autoSpaceDN/>
        <w:bidi w:val="0"/>
        <w:adjustRightInd w:val="0"/>
        <w:snapToGrid w:val="0"/>
        <w:spacing w:line="360" w:lineRule="auto"/>
        <w:ind w:firstLine="282" w:firstLineChars="134"/>
        <w:textAlignment w:val="auto"/>
        <w:rPr>
          <w:rFonts w:hint="eastAsia" w:ascii="宋体" w:hAnsi="Courier New"/>
          <w:b/>
          <w:bCs/>
          <w:highlight w:val="none"/>
          <w:lang w:val="en-US" w:eastAsia="zh-CN"/>
        </w:rPr>
      </w:pPr>
      <w:r>
        <w:rPr>
          <w:rFonts w:hint="eastAsia" w:ascii="宋体" w:hAnsi="宋体"/>
          <w:b/>
          <w:bCs/>
        </w:rPr>
        <w:t>*⑻</w:t>
      </w:r>
      <w:r>
        <w:rPr>
          <w:rFonts w:hint="eastAsia" w:ascii="宋体" w:hAnsi="Courier New"/>
          <w:b/>
          <w:bCs/>
          <w:highlight w:val="none"/>
          <w:lang w:val="en-US" w:eastAsia="zh-CN"/>
        </w:rPr>
        <w:t>①经会计师事务所审计且出具无保留意见的近三年（2023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1CBDCD4">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ascii="宋体" w:hAnsi="Courier New"/>
          <w:b/>
          <w:bCs/>
          <w:highlight w:val="none"/>
        </w:rPr>
      </w:pPr>
      <w:r>
        <w:rPr>
          <w:rFonts w:hint="eastAsia" w:hAnsi="宋体"/>
          <w:b/>
          <w:bCs/>
          <w:color w:val="FF0000"/>
          <w:highlight w:val="none"/>
        </w:rPr>
        <w:t>*</w:t>
      </w:r>
      <w:r>
        <w:rPr>
          <w:rFonts w:hint="eastAsia" w:ascii="宋体" w:hAnsi="宋体"/>
          <w:b/>
          <w:bCs/>
          <w:highlight w:val="none"/>
        </w:rPr>
        <w:t>⑼</w:t>
      </w: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14:paraId="0F7E402F">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⑽</w:t>
      </w:r>
      <w:r>
        <w:rPr>
          <w:rFonts w:hint="eastAsia"/>
        </w:rPr>
        <w:t>投标人须具有履行合同所必须的设备、财务、技术、服务等方面的资质和能力；</w:t>
      </w:r>
    </w:p>
    <w:p w14:paraId="419A4081">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⑾</w:t>
      </w:r>
      <w:r>
        <w:rPr>
          <w:rFonts w:hint="eastAsia"/>
        </w:rPr>
        <w:t>投标人须具有完全履行招标文件的所有要求的能力；</w:t>
      </w:r>
    </w:p>
    <w:p w14:paraId="4A7EAD95">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⑿</w:t>
      </w:r>
      <w:r>
        <w:rPr>
          <w:rFonts w:hint="eastAsia"/>
        </w:rPr>
        <w:t>投标人须负责提供合理的便于运输的包装物，并承担相关费用；</w:t>
      </w:r>
    </w:p>
    <w:p w14:paraId="3D466A79">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⒀</w:t>
      </w:r>
      <w:r>
        <w:rPr>
          <w:rFonts w:hint="eastAsia"/>
        </w:rPr>
        <w:t>投标人须认可招标人的工作指令，包括节、假日能正常开展工作的要求；</w:t>
      </w:r>
    </w:p>
    <w:p w14:paraId="70B2D05D">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⒁</w:t>
      </w:r>
      <w:r>
        <w:rPr>
          <w:rFonts w:hint="eastAsia"/>
        </w:rPr>
        <w:t>投标人须认可招标人终止合同后3个月退还履约保证金的招标要求；</w:t>
      </w:r>
    </w:p>
    <w:p w14:paraId="6430F9F0">
      <w:pPr>
        <w:pStyle w:val="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highlight w:val="none"/>
        </w:rPr>
      </w:pPr>
      <w:r>
        <w:rPr>
          <w:rFonts w:hint="eastAsia" w:hAnsi="宋体"/>
          <w:b/>
          <w:bCs/>
          <w:color w:val="FF0000"/>
          <w:highlight w:val="none"/>
        </w:rPr>
        <w:t>*</w:t>
      </w:r>
      <w:r>
        <w:rPr>
          <w:rFonts w:hint="eastAsia" w:hAnsi="宋体"/>
          <w:b/>
          <w:bCs/>
          <w:highlight w:val="none"/>
        </w:rPr>
        <w:t>⒂</w:t>
      </w:r>
      <w:r>
        <w:rPr>
          <w:rFonts w:hint="eastAsia"/>
          <w:b/>
          <w:bCs/>
          <w:highlight w:val="none"/>
        </w:rPr>
        <w:t>投标人必须是最终投标、签订合同的单位，不得以任何理由将已中标项目以任何形式转包给其他单位；</w:t>
      </w:r>
    </w:p>
    <w:p w14:paraId="1F45D350">
      <w:pPr>
        <w:pStyle w:val="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highlight w:val="none"/>
        </w:rPr>
      </w:pPr>
      <w:r>
        <w:rPr>
          <w:rFonts w:hint="eastAsia" w:hAnsi="宋体"/>
          <w:b/>
          <w:bCs/>
          <w:color w:val="FF0000"/>
          <w:highlight w:val="none"/>
        </w:rPr>
        <w:t>*</w:t>
      </w:r>
      <w:r>
        <w:rPr>
          <w:rFonts w:hint="eastAsia" w:hAnsi="宋体"/>
          <w:b/>
          <w:bCs/>
          <w:highlight w:val="none"/>
        </w:rPr>
        <w:t>⒃</w:t>
      </w:r>
      <w:r>
        <w:rPr>
          <w:rFonts w:hint="eastAsia"/>
          <w:b/>
          <w:bCs/>
          <w:highlight w:val="none"/>
        </w:rPr>
        <w:t>本次招标项目不接受联合体投标；</w:t>
      </w:r>
    </w:p>
    <w:p w14:paraId="2A46B71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b/>
          <w:bCs/>
          <w:highlight w:val="none"/>
        </w:rPr>
      </w:pPr>
      <w:r>
        <w:rPr>
          <w:rFonts w:hint="eastAsia" w:hAnsi="宋体"/>
          <w:b/>
          <w:bCs/>
          <w:color w:val="FF0000"/>
          <w:highlight w:val="none"/>
        </w:rPr>
        <w:t>*</w:t>
      </w:r>
      <w:r>
        <w:rPr>
          <w:rFonts w:hint="eastAsia" w:ascii="宋体" w:hAnsi="宋体"/>
          <w:b/>
          <w:bCs/>
          <w:highlight w:val="none"/>
        </w:rPr>
        <w:t>⒄投标人在向招标人出示《投标保证金缴纳凭证》后方可进行投标；</w:t>
      </w:r>
    </w:p>
    <w:p w14:paraId="41122561">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rPr>
      </w:pPr>
      <w:r>
        <w:rPr>
          <w:rFonts w:hint="eastAsia" w:hAnsi="宋体"/>
          <w:b w:val="0"/>
          <w:bCs w:val="0"/>
          <w:lang w:eastAsia="zh-CN"/>
        </w:rPr>
        <w:t>⒅</w:t>
      </w:r>
      <w:r>
        <w:rPr>
          <w:rFonts w:hint="eastAsia" w:hAnsi="宋体"/>
        </w:rPr>
        <w:t>供方的直接或间接股东、法定代表人、董事、监事、高管非重汽员工及其亲属。</w:t>
      </w:r>
    </w:p>
    <w:p w14:paraId="3661D780">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b w:val="0"/>
          <w:bCs w:val="0"/>
          <w:sz w:val="24"/>
          <w:szCs w:val="24"/>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r>
        <w:rPr>
          <w:rFonts w:hint="eastAsia" w:asciiTheme="majorEastAsia" w:hAnsiTheme="majorEastAsia" w:eastAsiaTheme="majorEastAsia" w:cstheme="majorEastAsia"/>
          <w:b w:val="0"/>
          <w:bCs w:val="0"/>
          <w:sz w:val="24"/>
          <w:szCs w:val="24"/>
        </w:rPr>
        <w:t xml:space="preserve"> </w:t>
      </w:r>
    </w:p>
    <w:p w14:paraId="37934776">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70870B01">
      <w:pPr>
        <w:pStyle w:val="6"/>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eastAsia"/>
          <w:b/>
        </w:rPr>
      </w:pPr>
      <w:r>
        <w:rPr>
          <w:rFonts w:hint="eastAsia"/>
          <w:b/>
        </w:rPr>
        <w:t>2.1.1</w:t>
      </w:r>
      <w:r>
        <w:rPr>
          <w:rFonts w:hint="eastAsia"/>
          <w:b/>
          <w:lang w:val="en-US" w:eastAsia="zh-CN"/>
        </w:rPr>
        <w:t xml:space="preserve">  </w:t>
      </w: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b/>
        </w:rPr>
        <w:t>；</w:t>
      </w:r>
    </w:p>
    <w:p w14:paraId="66367A94">
      <w:pPr>
        <w:pStyle w:val="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rPr>
      </w:pPr>
      <w:r>
        <w:rPr>
          <w:rFonts w:hint="eastAsia"/>
          <w:b/>
          <w:lang w:val="en-US" w:eastAsia="zh-CN"/>
        </w:rPr>
        <w:t xml:space="preserve">2.1.2  </w:t>
      </w: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p>
    <w:p w14:paraId="7A60C7D7">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cs="Times New Roman"/>
          <w:color w:val="auto"/>
          <w:highlight w:val="none"/>
        </w:rPr>
      </w:pPr>
      <w:r>
        <w:rPr>
          <w:rFonts w:hint="eastAsia"/>
          <w:b/>
        </w:rPr>
        <w:t>2.1.3</w:t>
      </w:r>
      <w:r>
        <w:rPr>
          <w:rFonts w:hint="eastAsia"/>
          <w:b/>
        </w:rPr>
        <w:tab/>
      </w: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r>
        <w:rPr>
          <w:rFonts w:hint="eastAsia" w:ascii="宋体" w:hAnsi="宋体" w:eastAsia="宋体" w:cs="Times New Roman"/>
          <w:b w:val="0"/>
          <w:bCs/>
          <w:highlight w:val="none"/>
          <w:lang w:val="en-US" w:eastAsia="zh-CN"/>
        </w:rPr>
        <w:br w:type="textWrapping"/>
      </w:r>
      <w:r>
        <w:rPr>
          <w:rFonts w:hint="eastAsia" w:ascii="宋体" w:hAnsi="宋体" w:eastAsia="宋体" w:cs="Times New Roman"/>
          <w:b w:val="0"/>
          <w:bCs/>
          <w:highlight w:val="none"/>
          <w:lang w:val="en-US" w:eastAsia="zh-CN"/>
        </w:rPr>
        <w:t xml:space="preserve">    </w:t>
      </w:r>
      <w:r>
        <w:rPr>
          <w:rFonts w:hint="eastAsia"/>
          <w:b/>
        </w:rPr>
        <w:t>2.1.</w:t>
      </w:r>
      <w:r>
        <w:rPr>
          <w:rFonts w:hint="eastAsia"/>
          <w:b/>
          <w:lang w:val="en-US" w:eastAsia="zh-CN"/>
        </w:rPr>
        <w:t xml:space="preserve">4  </w:t>
      </w:r>
      <w:r>
        <w:rPr>
          <w:rFonts w:hint="eastAsia" w:ascii="Times New Roman" w:hAnsi="Times New Roman" w:cs="Times New Roman"/>
          <w:color w:val="auto"/>
          <w:highlight w:val="none"/>
          <w:lang w:val="en-US" w:eastAsia="zh-CN"/>
        </w:rPr>
        <w:t>企业最近半年完税证明、信用证明材料（征信报告）；</w:t>
      </w:r>
    </w:p>
    <w:p w14:paraId="4D61F3E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color w:val="auto"/>
          <w:highlight w:val="none"/>
          <w:lang w:val="en-US" w:eastAsia="zh-CN"/>
        </w:rPr>
      </w:pPr>
      <w:r>
        <w:rPr>
          <w:rFonts w:hint="eastAsia"/>
          <w:b/>
          <w:lang w:val="en-US" w:eastAsia="zh-CN"/>
        </w:rPr>
        <w:t xml:space="preserve">    2</w:t>
      </w:r>
      <w:r>
        <w:rPr>
          <w:rFonts w:hint="eastAsia"/>
          <w:b/>
        </w:rPr>
        <w:t>.1.</w:t>
      </w:r>
      <w:r>
        <w:rPr>
          <w:rFonts w:hint="eastAsia"/>
          <w:b/>
          <w:lang w:val="en-US" w:eastAsia="zh-CN"/>
        </w:rPr>
        <w:t xml:space="preserve">5  </w:t>
      </w: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color w:val="auto"/>
          <w:highlight w:val="none"/>
        </w:rPr>
      </w:pPr>
      <w:r>
        <w:rPr>
          <w:rFonts w:hint="eastAsia"/>
          <w:b/>
        </w:rPr>
        <w:t>2.1.</w:t>
      </w:r>
      <w:r>
        <w:rPr>
          <w:rFonts w:hint="eastAsia"/>
          <w:b/>
          <w:lang w:val="en-US" w:eastAsia="zh-CN"/>
        </w:rPr>
        <w:t xml:space="preserve">6  </w:t>
      </w: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cs="Times New Roman"/>
          <w:color w:val="auto"/>
          <w:highlight w:val="none"/>
          <w:lang w:val="en-US" w:eastAsia="zh-CN"/>
        </w:rPr>
      </w:pPr>
      <w:r>
        <w:rPr>
          <w:rFonts w:hint="eastAsia"/>
          <w:b/>
        </w:rPr>
        <w:t>2.1.</w:t>
      </w:r>
      <w:r>
        <w:rPr>
          <w:rFonts w:hint="eastAsia"/>
          <w:b/>
          <w:lang w:val="en-US" w:eastAsia="zh-CN"/>
        </w:rPr>
        <w:t xml:space="preserve">7  </w:t>
      </w: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402A5B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cs="Times New Roman"/>
          <w:color w:val="auto"/>
          <w:highlight w:val="none"/>
          <w:lang w:val="en-US" w:eastAsia="zh-CN"/>
        </w:rPr>
      </w:pPr>
      <w:r>
        <w:rPr>
          <w:rFonts w:hint="eastAsia"/>
          <w:b/>
        </w:rPr>
        <w:t>2.1.</w:t>
      </w:r>
      <w:r>
        <w:rPr>
          <w:rFonts w:hint="eastAsia"/>
          <w:b/>
          <w:lang w:val="en-US" w:eastAsia="zh-CN"/>
        </w:rPr>
        <w:t xml:space="preserve">8  </w:t>
      </w:r>
      <w:r>
        <w:rPr>
          <w:rFonts w:hint="eastAsia" w:ascii="Times New Roman" w:hAnsi="Times New Roman" w:cs="Times New Roman"/>
          <w:color w:val="auto"/>
          <w:highlight w:val="none"/>
          <w:lang w:val="en-US" w:eastAsia="zh-CN"/>
        </w:rPr>
        <w:t>投标人应具有相应生产证明，若非原厂商需提供原厂商授权书（原件或加盖投标单位公章的彩色打印件）；</w:t>
      </w:r>
    </w:p>
    <w:p w14:paraId="1E42F048">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cs="Times New Roman"/>
          <w:color w:val="auto"/>
          <w:highlight w:val="none"/>
          <w:lang w:val="en-US" w:eastAsia="zh-CN"/>
        </w:rPr>
      </w:pPr>
      <w:r>
        <w:rPr>
          <w:rFonts w:hint="eastAsia"/>
          <w:b/>
        </w:rPr>
        <w:t>2.1.</w:t>
      </w:r>
      <w:r>
        <w:rPr>
          <w:rFonts w:hint="eastAsia"/>
          <w:b/>
          <w:lang w:val="en-US" w:eastAsia="zh-CN"/>
        </w:rPr>
        <w:t xml:space="preserve">9  </w:t>
      </w: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2865C30">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cs="Times New Roman"/>
          <w:color w:val="auto"/>
          <w:lang w:val="en-US" w:eastAsia="zh-CN"/>
        </w:rPr>
      </w:pPr>
      <w:r>
        <w:rPr>
          <w:rFonts w:hint="eastAsia"/>
          <w:b/>
        </w:rPr>
        <w:t>2.1.</w:t>
      </w:r>
      <w:r>
        <w:rPr>
          <w:rFonts w:hint="eastAsia"/>
          <w:b/>
          <w:lang w:val="en-US" w:eastAsia="zh-CN"/>
        </w:rPr>
        <w:t xml:space="preserve">10 </w:t>
      </w:r>
      <w:r>
        <w:rPr>
          <w:rFonts w:hint="eastAsia" w:ascii="Times New Roman" w:hAnsi="Times New Roman" w:cs="Times New Roman"/>
          <w:color w:val="auto"/>
          <w:lang w:val="en-US" w:eastAsia="zh-CN"/>
        </w:rPr>
        <w:t>投标保证金缴纳凭证，同时正文描述付款账号、户名、开户行名称、开户行行号、保证金金额。（见附件8）</w:t>
      </w:r>
    </w:p>
    <w:p w14:paraId="4FB1DC83">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应标截止时间：2026年6月30日17时00分00秒</w:t>
      </w:r>
    </w:p>
    <w:p w14:paraId="6F3588E4">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四、</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 xml:space="preserve">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 xml:space="preserve">-30 17:00:00 </w:t>
      </w:r>
    </w:p>
    <w:p w14:paraId="172C669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.招标公告</w:t>
      </w:r>
      <w:r>
        <w:rPr>
          <w:rFonts w:hint="eastAsia" w:asciiTheme="majorEastAsia" w:hAnsiTheme="majorEastAsia" w:eastAsiaTheme="majorEastAsia" w:cstheme="majorEastAsia"/>
          <w:sz w:val="24"/>
          <w:szCs w:val="24"/>
        </w:rPr>
        <w:t>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-供应商应标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五、</w:t>
      </w:r>
      <w:r>
        <w:rPr>
          <w:rFonts w:hint="eastAsia" w:asciiTheme="majorEastAsia" w:hAnsiTheme="majorEastAsia" w:eastAsiaTheme="majorEastAsia" w:cstheme="majorEastAsia"/>
          <w:b/>
          <w:bCs/>
          <w:sz w:val="24"/>
          <w:szCs w:val="24"/>
          <w:lang w:val="en-US" w:eastAsia="zh-CN"/>
        </w:rPr>
        <w:t>招标</w:t>
      </w:r>
      <w:r>
        <w:rPr>
          <w:rFonts w:hint="eastAsia" w:asciiTheme="majorEastAsia" w:hAnsiTheme="majorEastAsia" w:eastAsiaTheme="majorEastAsia" w:cstheme="majorEastAsia"/>
          <w:b/>
          <w:bCs/>
          <w:sz w:val="24"/>
          <w:szCs w:val="24"/>
        </w:rPr>
        <w:t xml:space="preserve">文件提交 </w:t>
      </w:r>
    </w:p>
    <w:p w14:paraId="1677482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 xml:space="preserve"> 09:00:00 </w:t>
      </w:r>
    </w:p>
    <w:p w14:paraId="31FBBF18">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宋体" w:hAnsi="宋体" w:eastAsia="宋体" w:cs="宋体"/>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366E03F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1"/>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4.投标文件的获取：应标通过后，在投标页面自行下载。</w:t>
      </w:r>
    </w:p>
    <w:p w14:paraId="77F2C3AC">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济南市高新区华奥路777号重汽科技大厦会议室（以后续实际通知为准）。</w:t>
      </w:r>
      <w:r>
        <w:rPr>
          <w:rFonts w:hint="eastAsia" w:ascii="宋体" w:hAnsi="宋体" w:eastAsia="宋体" w:cs="宋体"/>
          <w:sz w:val="24"/>
          <w:szCs w:val="24"/>
          <w:lang w:val="en-US" w:eastAsia="zh-CN"/>
        </w:rPr>
        <w:t xml:space="preserve"> </w:t>
      </w:r>
    </w:p>
    <w:p w14:paraId="263E755C">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中国重型汽车集团有限公司</w:t>
      </w:r>
    </w:p>
    <w:p w14:paraId="04D7726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53607C2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项目联系人：张老师</w:t>
      </w:r>
    </w:p>
    <w:p w14:paraId="794F16A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联系电话：15963107323</w:t>
      </w:r>
      <w:r>
        <w:rPr>
          <w:rFonts w:hint="eastAsia" w:asciiTheme="majorEastAsia" w:hAnsiTheme="majorEastAsia" w:eastAsiaTheme="majorEastAsia" w:cstheme="majorEastAsia"/>
          <w:sz w:val="24"/>
          <w:szCs w:val="24"/>
          <w:lang w:val="en-US" w:eastAsia="zh-CN"/>
        </w:rPr>
        <w:t xml:space="preserve">  </w:t>
      </w:r>
    </w:p>
    <w:p w14:paraId="6986140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5F5A1B2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lang w:val="en-US" w:eastAsia="zh-CN"/>
        </w:rPr>
        <w:t>十</w:t>
      </w:r>
      <w:r>
        <w:rPr>
          <w:rFonts w:hint="eastAsia" w:asciiTheme="majorEastAsia" w:hAnsiTheme="majorEastAsia" w:eastAsiaTheme="majorEastAsia" w:cstheme="majorEastAsia"/>
          <w:b/>
          <w:bCs/>
          <w:sz w:val="24"/>
          <w:szCs w:val="24"/>
        </w:rPr>
        <w:t>、</w:t>
      </w:r>
      <w:r>
        <w:rPr>
          <w:rFonts w:hint="eastAsia" w:asciiTheme="majorEastAsia" w:hAnsiTheme="majorEastAsia" w:eastAsiaTheme="majorEastAsia" w:cstheme="majorEastAsia"/>
          <w:b/>
          <w:bCs/>
          <w:sz w:val="24"/>
          <w:szCs w:val="24"/>
          <w:lang w:val="en-US" w:eastAsia="zh-CN"/>
        </w:rPr>
        <w:t>投标保证金</w:t>
      </w:r>
      <w:r>
        <w:rPr>
          <w:rFonts w:hint="eastAsia" w:asciiTheme="majorEastAsia" w:hAnsiTheme="majorEastAsia" w:eastAsiaTheme="majorEastAsia" w:cstheme="majorEastAsia"/>
          <w:b/>
          <w:bCs/>
          <w:sz w:val="24"/>
          <w:szCs w:val="24"/>
        </w:rPr>
        <w:t xml:space="preserve"> </w:t>
      </w:r>
    </w:p>
    <w:p w14:paraId="30C84707">
      <w:pPr>
        <w:spacing w:line="360" w:lineRule="auto"/>
        <w:ind w:firstLine="420" w:firstLineChars="200"/>
        <w:rPr>
          <w:rFonts w:ascii="宋体" w:hAnsi="Courier New"/>
        </w:rPr>
      </w:pPr>
      <w:r>
        <w:rPr>
          <w:rFonts w:hint="eastAsia" w:ascii="宋体" w:hAnsi="Courier New"/>
        </w:rPr>
        <w:t>1.投标保证金：</w:t>
      </w:r>
    </w:p>
    <w:p w14:paraId="09A2C853">
      <w:pPr>
        <w:spacing w:line="360" w:lineRule="auto"/>
        <w:ind w:firstLine="420" w:firstLineChars="200"/>
        <w:rPr>
          <w:rFonts w:ascii="宋体" w:hAnsi="Courier New"/>
        </w:rPr>
      </w:pPr>
      <w:r>
        <w:rPr>
          <w:rFonts w:hint="eastAsia" w:ascii="宋体" w:hAnsi="宋体"/>
        </w:rPr>
        <w:t>⑴</w:t>
      </w:r>
      <w:r>
        <w:rPr>
          <w:rFonts w:hint="eastAsia" w:ascii="宋体" w:hAnsi="Courier New"/>
        </w:rPr>
        <w:t>投标人向招标人财务部门缴纳</w:t>
      </w:r>
      <w:r>
        <w:rPr>
          <w:rFonts w:hint="eastAsia" w:ascii="宋体" w:hAnsi="Courier New"/>
          <w:u w:val="single"/>
          <w:lang w:val="en-US" w:eastAsia="zh-CN"/>
        </w:rPr>
        <w:t>10</w:t>
      </w:r>
      <w:r>
        <w:rPr>
          <w:rFonts w:ascii="宋体" w:hAnsi="Courier New"/>
          <w:u w:val="single"/>
        </w:rPr>
        <w:t>0000</w:t>
      </w:r>
      <w:r>
        <w:rPr>
          <w:rFonts w:hint="eastAsia" w:ascii="宋体" w:hAnsi="Courier New"/>
          <w:u w:val="single"/>
        </w:rPr>
        <w:t>元</w:t>
      </w:r>
      <w:r>
        <w:rPr>
          <w:rFonts w:hint="eastAsia" w:ascii="宋体" w:hAnsi="Courier New"/>
        </w:rPr>
        <w:t>（人民币），作为投标人本次投标的保证金。</w:t>
      </w:r>
    </w:p>
    <w:p w14:paraId="6FA13F6F">
      <w:pPr>
        <w:spacing w:line="360" w:lineRule="auto"/>
        <w:ind w:firstLine="420" w:firstLineChars="200"/>
        <w:rPr>
          <w:rFonts w:ascii="宋体" w:hAnsi="Courier New"/>
        </w:rPr>
      </w:pPr>
      <w:r>
        <w:rPr>
          <w:rFonts w:hint="eastAsia" w:ascii="宋体" w:hAnsi="宋体"/>
        </w:rPr>
        <w:t>⑵</w:t>
      </w:r>
      <w:r>
        <w:rPr>
          <w:rFonts w:hint="eastAsia" w:ascii="宋体" w:hAnsi="Courier New"/>
        </w:rPr>
        <w:t>缴纳方式：电汇或网银，投标保证金应从基本账户转入；</w:t>
      </w:r>
      <w:r>
        <w:rPr>
          <w:rFonts w:hint="eastAsia"/>
          <w:szCs w:val="22"/>
          <w:highlight w:val="none"/>
        </w:rPr>
        <w:t>需备注“</w:t>
      </w:r>
      <w:r>
        <w:rPr>
          <w:rFonts w:hint="eastAsia"/>
          <w:lang w:val="en-US" w:eastAsia="zh-CN"/>
        </w:rPr>
        <w:t>2026年</w:t>
      </w:r>
      <w:r>
        <w:rPr>
          <w:rFonts w:hint="eastAsia"/>
        </w:rPr>
        <w:t>中国重型汽车集团有限公司</w:t>
      </w:r>
      <w:r>
        <w:rPr>
          <w:rFonts w:hint="eastAsia"/>
          <w:lang w:eastAsia="zh-CN"/>
        </w:rPr>
        <w:t>集团工具外包</w:t>
      </w:r>
      <w:r>
        <w:rPr>
          <w:rFonts w:hint="eastAsia"/>
        </w:rPr>
        <w:t>项目</w:t>
      </w:r>
      <w:r>
        <w:rPr>
          <w:rFonts w:hint="eastAsia"/>
          <w:szCs w:val="22"/>
          <w:highlight w:val="none"/>
        </w:rPr>
        <w:t>”</w:t>
      </w:r>
    </w:p>
    <w:p w14:paraId="32FB2167">
      <w:pPr>
        <w:spacing w:line="360" w:lineRule="auto"/>
        <w:ind w:firstLine="420" w:firstLineChars="200"/>
        <w:rPr>
          <w:rFonts w:ascii="宋体" w:hAnsi="Courier New"/>
        </w:rPr>
      </w:pPr>
      <w:r>
        <w:rPr>
          <w:rFonts w:hint="eastAsia" w:ascii="宋体" w:hAnsi="宋体"/>
        </w:rPr>
        <w:t>⑶</w:t>
      </w:r>
      <w:r>
        <w:rPr>
          <w:rFonts w:hint="eastAsia" w:ascii="宋体" w:hAnsi="Courier New"/>
        </w:rPr>
        <w:t>接收单位：中国重型汽车集团有限公司</w:t>
      </w:r>
    </w:p>
    <w:p w14:paraId="4ABEE599">
      <w:pPr>
        <w:spacing w:line="360" w:lineRule="auto"/>
        <w:ind w:firstLine="420" w:firstLineChars="200"/>
        <w:rPr>
          <w:rFonts w:ascii="宋体" w:hAnsi="Courier New"/>
        </w:rPr>
      </w:pPr>
      <w:r>
        <w:rPr>
          <w:rFonts w:hint="eastAsia" w:ascii="宋体" w:hAnsi="宋体"/>
        </w:rPr>
        <w:t>⑷</w:t>
      </w:r>
      <w:r>
        <w:rPr>
          <w:rFonts w:hint="eastAsia" w:ascii="宋体" w:hAnsi="Courier New"/>
        </w:rPr>
        <w:t>转账信息：</w:t>
      </w:r>
    </w:p>
    <w:tbl>
      <w:tblPr>
        <w:tblStyle w:val="10"/>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F01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53AFBA50">
            <w:pPr>
              <w:pStyle w:val="6"/>
              <w:ind w:firstLine="420" w:firstLineChars="200"/>
              <w:rPr>
                <w:rFonts w:ascii="宋体" w:hAnsi="Courier New"/>
              </w:rPr>
            </w:pPr>
            <w:r>
              <w:rPr>
                <w:rFonts w:hint="eastAsia"/>
              </w:rPr>
              <w:t>开户银行：中国建设银行股份有限公司济南天桥支行</w:t>
            </w:r>
          </w:p>
        </w:tc>
      </w:tr>
      <w:tr w14:paraId="57E9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7" w:type="dxa"/>
            <w:vAlign w:val="center"/>
          </w:tcPr>
          <w:p w14:paraId="305B9CF3">
            <w:pPr>
              <w:pStyle w:val="6"/>
              <w:ind w:firstLine="420" w:firstLineChars="200"/>
              <w:rPr>
                <w:rFonts w:ascii="宋体" w:hAnsi="Courier New"/>
              </w:rPr>
            </w:pPr>
            <w:r>
              <w:rPr>
                <w:rFonts w:hint="eastAsia"/>
              </w:rPr>
              <w:t>户名：中国重汽集团济南动力有限公司</w:t>
            </w:r>
          </w:p>
        </w:tc>
      </w:tr>
      <w:tr w14:paraId="7571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2778E8A">
            <w:pPr>
              <w:pStyle w:val="6"/>
              <w:ind w:firstLine="420" w:firstLineChars="200"/>
              <w:rPr>
                <w:rFonts w:ascii="宋体" w:hAnsi="Courier New"/>
              </w:rPr>
            </w:pPr>
            <w:r>
              <w:rPr>
                <w:rFonts w:hint="eastAsia"/>
              </w:rPr>
              <w:t>账号：</w:t>
            </w:r>
            <w:r>
              <w:rPr>
                <w:rFonts w:hint="eastAsia"/>
                <w:lang w:val="en-US" w:eastAsia="zh-CN"/>
              </w:rPr>
              <w:t>37001616508050150300</w:t>
            </w:r>
          </w:p>
        </w:tc>
      </w:tr>
      <w:tr w14:paraId="34A0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0C2BEE55">
            <w:pPr>
              <w:pStyle w:val="6"/>
              <w:ind w:firstLine="420" w:firstLineChars="200"/>
              <w:rPr>
                <w:rFonts w:ascii="宋体" w:hAnsi="Courier New"/>
              </w:rPr>
            </w:pPr>
            <w:r>
              <w:rPr>
                <w:rFonts w:hint="eastAsia"/>
              </w:rPr>
              <w:t>纳税人识别号：91370100787411873C</w:t>
            </w:r>
          </w:p>
        </w:tc>
      </w:tr>
    </w:tbl>
    <w:p w14:paraId="03C0BD58">
      <w:pPr>
        <w:spacing w:line="360" w:lineRule="auto"/>
        <w:ind w:firstLine="420" w:firstLineChars="200"/>
        <w:rPr>
          <w:rFonts w:ascii="宋体" w:hAnsi="Courier New"/>
        </w:rPr>
      </w:pPr>
      <w:r>
        <w:rPr>
          <w:rFonts w:hint="eastAsia" w:ascii="宋体" w:hAnsi="Courier New"/>
        </w:rPr>
        <w:t>⑸保证金截止时间：</w:t>
      </w:r>
      <w:r>
        <w:rPr>
          <w:rFonts w:ascii="宋体" w:hAnsi="Courier New"/>
        </w:rPr>
        <w:t>20</w:t>
      </w:r>
      <w:r>
        <w:rPr>
          <w:rFonts w:hint="eastAsia" w:ascii="宋体" w:hAnsi="Courier New"/>
          <w:lang w:val="en-US" w:eastAsia="zh-CN"/>
        </w:rPr>
        <w:t>26</w:t>
      </w:r>
      <w:r>
        <w:rPr>
          <w:rFonts w:hint="eastAsia" w:ascii="宋体" w:hAnsi="Courier New"/>
        </w:rPr>
        <w:t>年</w:t>
      </w:r>
      <w:r>
        <w:rPr>
          <w:rFonts w:hint="eastAsia" w:ascii="宋体" w:hAnsi="Courier New"/>
          <w:lang w:val="en-US" w:eastAsia="zh-CN"/>
        </w:rPr>
        <w:t>6</w:t>
      </w:r>
      <w:r>
        <w:rPr>
          <w:rFonts w:hint="eastAsia" w:ascii="宋体" w:hAnsi="Courier New"/>
        </w:rPr>
        <w:t xml:space="preserve">月 </w:t>
      </w:r>
      <w:r>
        <w:rPr>
          <w:rFonts w:hint="eastAsia" w:ascii="宋体" w:hAnsi="Courier New"/>
          <w:lang w:val="en-US" w:eastAsia="zh-CN"/>
        </w:rPr>
        <w:t>30</w:t>
      </w:r>
      <w:r>
        <w:rPr>
          <w:rFonts w:hint="eastAsia" w:ascii="宋体" w:hAnsi="Courier New"/>
        </w:rPr>
        <w:t>日</w:t>
      </w:r>
      <w:r>
        <w:rPr>
          <w:rFonts w:ascii="宋体" w:hAnsi="Courier New"/>
        </w:rPr>
        <w:t>17</w:t>
      </w:r>
      <w:r>
        <w:rPr>
          <w:rFonts w:hint="eastAsia" w:ascii="宋体" w:hAnsi="Courier New"/>
        </w:rPr>
        <w:t>时</w:t>
      </w:r>
      <w:r>
        <w:rPr>
          <w:rFonts w:ascii="宋体" w:hAnsi="Courier New"/>
        </w:rPr>
        <w:t>00</w:t>
      </w:r>
      <w:r>
        <w:rPr>
          <w:rFonts w:hint="eastAsia" w:ascii="宋体" w:hAnsi="Courier New"/>
        </w:rPr>
        <w:t>分前</w:t>
      </w:r>
    </w:p>
    <w:p w14:paraId="05CDA6DE">
      <w:pPr>
        <w:spacing w:line="360" w:lineRule="auto"/>
        <w:ind w:firstLine="420" w:firstLineChars="200"/>
        <w:rPr>
          <w:rFonts w:ascii="宋体" w:hAnsi="Courier New"/>
        </w:rPr>
      </w:pPr>
      <w:r>
        <w:rPr>
          <w:rFonts w:hint="eastAsia" w:ascii="宋体" w:hAnsi="Courier New"/>
        </w:rPr>
        <w:t>⑹说明：</w:t>
      </w:r>
    </w:p>
    <w:p w14:paraId="29382B62">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14:paraId="48DCCF2C">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14:paraId="3AF0479C">
      <w:pPr>
        <w:spacing w:line="360" w:lineRule="auto"/>
        <w:ind w:firstLine="420" w:firstLineChars="200"/>
        <w:rPr>
          <w:rFonts w:ascii="宋体" w:hAnsi="Courier New"/>
        </w:rPr>
      </w:pPr>
      <w:r>
        <w:rPr>
          <w:rFonts w:hint="eastAsia" w:ascii="宋体" w:hAnsi="Courier New"/>
        </w:rPr>
        <w:t>(c)发生以下情况时，项目实施单位有权没收保证金：</w:t>
      </w:r>
    </w:p>
    <w:p w14:paraId="67155F76">
      <w:pPr>
        <w:spacing w:line="360" w:lineRule="auto"/>
        <w:ind w:left="1260" w:leftChars="400" w:hanging="420" w:hangingChars="200"/>
        <w:rPr>
          <w:rFonts w:ascii="宋体" w:hAnsi="Courier New"/>
        </w:rPr>
      </w:pPr>
      <w:r>
        <w:rPr>
          <w:rFonts w:hint="eastAsia" w:ascii="宋体" w:hAnsi="Courier New"/>
        </w:rPr>
        <w:t>a）截至开标前3天，投标人无正当理由且未以书面形式递交说明而在投标截止日不来投标的；</w:t>
      </w:r>
    </w:p>
    <w:p w14:paraId="28EE3786">
      <w:pPr>
        <w:spacing w:line="360" w:lineRule="auto"/>
        <w:ind w:left="420" w:leftChars="200" w:firstLine="420" w:firstLineChars="200"/>
        <w:rPr>
          <w:rFonts w:ascii="宋体" w:hAnsi="Courier New"/>
        </w:rPr>
      </w:pPr>
      <w:r>
        <w:rPr>
          <w:rFonts w:hint="eastAsia" w:ascii="宋体" w:hAnsi="Courier New"/>
        </w:rPr>
        <w:t>b）投标人递送投标文件后，无正当理由放弃投标的；</w:t>
      </w:r>
    </w:p>
    <w:p w14:paraId="1613787D">
      <w:pPr>
        <w:spacing w:line="360" w:lineRule="auto"/>
        <w:ind w:left="420" w:leftChars="200" w:firstLine="420" w:firstLineChars="200"/>
        <w:rPr>
          <w:rFonts w:ascii="宋体" w:hAnsi="Courier New"/>
        </w:rPr>
      </w:pPr>
      <w:r>
        <w:rPr>
          <w:rFonts w:hint="eastAsia" w:ascii="宋体" w:hAnsi="Courier New"/>
        </w:rPr>
        <w:t>c）自中标通知书发出之日起30日内，中标人无正当理由不签订合同的；</w:t>
      </w:r>
    </w:p>
    <w:p w14:paraId="513CE53B">
      <w:pPr>
        <w:spacing w:line="360" w:lineRule="auto"/>
        <w:ind w:left="420" w:leftChars="200" w:firstLine="420" w:firstLineChars="200"/>
        <w:rPr>
          <w:rFonts w:ascii="宋体" w:hAnsi="Courier New"/>
        </w:rPr>
      </w:pPr>
      <w:r>
        <w:rPr>
          <w:rFonts w:hint="eastAsia" w:ascii="宋体" w:hAnsi="Courier New"/>
        </w:rPr>
        <w:t>d）投标人在投标过程中被查实有串标、围标、陪标等违规违纪行为的；</w:t>
      </w:r>
    </w:p>
    <w:p w14:paraId="7B886FBB">
      <w:pPr>
        <w:spacing w:line="360" w:lineRule="auto"/>
        <w:ind w:left="1050" w:leftChars="400" w:hanging="210" w:hangingChars="100"/>
        <w:rPr>
          <w:rFonts w:ascii="宋体" w:hAnsi="Courier New"/>
        </w:rPr>
      </w:pPr>
      <w:r>
        <w:rPr>
          <w:rFonts w:hint="eastAsia" w:ascii="宋体" w:hAnsi="Courier New"/>
        </w:rPr>
        <w:t>e）投标人有违约违规行为或被投诉、举报的，在调查处理期间，保证金暂不退还，待调查处理结束后按有关规定处理。</w:t>
      </w:r>
    </w:p>
    <w:p w14:paraId="704B440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heme="majorEastAsia" w:hAnsiTheme="majorEastAsia" w:eastAsiaTheme="majorEastAsia" w:cstheme="majorEastAsia"/>
          <w:sz w:val="24"/>
          <w:szCs w:val="24"/>
          <w:highlight w:val="none"/>
        </w:rPr>
      </w:pP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49AB2A27">
      <w:pPr>
        <w:rPr>
          <w:rFonts w:eastAsia="黑体"/>
          <w:b/>
          <w:bCs/>
          <w:sz w:val="28"/>
        </w:rPr>
      </w:pPr>
      <w:r>
        <w:rPr>
          <w:rFonts w:hint="eastAsia" w:eastAsia="黑体"/>
          <w:b/>
          <w:bCs/>
          <w:sz w:val="28"/>
        </w:rPr>
        <w:t>格式1</w:t>
      </w:r>
    </w:p>
    <w:p w14:paraId="64965A74">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6DA0683E">
      <w:pPr>
        <w:jc w:val="center"/>
        <w:rPr>
          <w:rFonts w:eastAsia="黑体"/>
          <w:b/>
          <w:bCs/>
          <w:sz w:val="28"/>
        </w:rPr>
      </w:pPr>
      <w:r>
        <w:rPr>
          <w:rFonts w:hint="eastAsia" w:eastAsia="黑体"/>
          <w:b/>
          <w:bCs/>
          <w:sz w:val="28"/>
        </w:rPr>
        <w:t>投标书</w:t>
      </w:r>
    </w:p>
    <w:p w14:paraId="20338857">
      <w:pPr>
        <w:rPr>
          <w:rFonts w:ascii="宋体" w:hAnsi="宋体"/>
          <w:u w:val="single"/>
        </w:rPr>
      </w:pPr>
      <w:r>
        <w:rPr>
          <w:rFonts w:hint="eastAsia" w:ascii="宋体" w:hAnsi="宋体"/>
        </w:rPr>
        <w:t>致</w:t>
      </w:r>
      <w:r>
        <w:rPr>
          <w:rFonts w:hint="eastAsia" w:ascii="宋体" w:hAnsi="宋体"/>
          <w:u w:val="single"/>
        </w:rPr>
        <w:t>（招标人名称）                            ：</w:t>
      </w:r>
    </w:p>
    <w:p w14:paraId="668DD78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25AB296">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735E6089">
      <w:pPr>
        <w:rPr>
          <w:rFonts w:ascii="宋体" w:hAnsi="宋体"/>
        </w:rPr>
      </w:pPr>
      <w:r>
        <w:rPr>
          <w:rFonts w:hint="eastAsia" w:ascii="宋体" w:hAnsi="宋体"/>
        </w:rPr>
        <w:t>资质证明文件（X份）</w:t>
      </w:r>
    </w:p>
    <w:p w14:paraId="728D822C">
      <w:pPr>
        <w:rPr>
          <w:rFonts w:ascii="宋体" w:hAnsi="宋体"/>
        </w:rPr>
      </w:pPr>
      <w:r>
        <w:rPr>
          <w:rFonts w:hint="eastAsia" w:ascii="宋体" w:hAnsi="宋体"/>
        </w:rPr>
        <w:t>据此，签字代表宣布同意如下：</w:t>
      </w:r>
    </w:p>
    <w:p w14:paraId="63E88D8A">
      <w:pPr>
        <w:numPr>
          <w:ilvl w:val="0"/>
          <w:numId w:val="2"/>
        </w:numPr>
        <w:rPr>
          <w:rFonts w:ascii="宋体" w:hAnsi="宋体"/>
        </w:rPr>
      </w:pPr>
      <w:r>
        <w:rPr>
          <w:rFonts w:hint="eastAsia" w:ascii="宋体" w:hAnsi="宋体"/>
        </w:rPr>
        <w:t xml:space="preserve">所附投标报价表中规定的应提供的投标总价（含税）为 </w:t>
      </w:r>
      <w:r>
        <w:rPr>
          <w:rFonts w:hint="eastAsia" w:ascii="宋体" w:hAnsi="宋体"/>
          <w:u w:val="single"/>
        </w:rPr>
        <w:t xml:space="preserve">详见《开标一览表》  </w:t>
      </w:r>
      <w:r>
        <w:rPr>
          <w:rFonts w:hint="eastAsia" w:ascii="宋体" w:hAnsi="宋体"/>
        </w:rPr>
        <w:t>。</w:t>
      </w:r>
    </w:p>
    <w:p w14:paraId="7555A780">
      <w:pPr>
        <w:numPr>
          <w:ilvl w:val="0"/>
          <w:numId w:val="2"/>
        </w:numPr>
        <w:rPr>
          <w:rFonts w:ascii="宋体" w:hAnsi="宋体"/>
        </w:rPr>
      </w:pPr>
      <w:r>
        <w:rPr>
          <w:rFonts w:hint="eastAsia" w:ascii="宋体" w:hAnsi="宋体"/>
        </w:rPr>
        <w:t>投标人将按招标文件的规定履行合同责任和义务。</w:t>
      </w:r>
    </w:p>
    <w:p w14:paraId="3D20D87B">
      <w:pPr>
        <w:numPr>
          <w:ilvl w:val="0"/>
          <w:numId w:val="2"/>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5C0A6F95">
      <w:pPr>
        <w:numPr>
          <w:ilvl w:val="0"/>
          <w:numId w:val="2"/>
        </w:numPr>
        <w:rPr>
          <w:rFonts w:ascii="宋体" w:hAnsi="宋体"/>
        </w:rPr>
      </w:pPr>
      <w:r>
        <w:rPr>
          <w:rFonts w:hint="eastAsia"/>
          <w:szCs w:val="21"/>
        </w:rPr>
        <w:t>投标有效期：自投标截止之日起至合同签署日一直有效</w:t>
      </w:r>
      <w:r>
        <w:rPr>
          <w:rFonts w:hint="eastAsia" w:ascii="宋体" w:hAnsi="宋体"/>
          <w:szCs w:val="21"/>
        </w:rPr>
        <w:t>。</w:t>
      </w:r>
    </w:p>
    <w:p w14:paraId="78AA8EB1">
      <w:pPr>
        <w:numPr>
          <w:ilvl w:val="0"/>
          <w:numId w:val="2"/>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D6377A8">
      <w:pPr>
        <w:numPr>
          <w:ilvl w:val="0"/>
          <w:numId w:val="2"/>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A031C10">
      <w:pPr>
        <w:numPr>
          <w:ilvl w:val="0"/>
          <w:numId w:val="2"/>
        </w:numPr>
        <w:rPr>
          <w:rFonts w:ascii="宋体" w:hAnsi="宋体"/>
        </w:rPr>
      </w:pPr>
      <w:r>
        <w:rPr>
          <w:rFonts w:hint="eastAsia" w:ascii="宋体" w:hAnsi="宋体"/>
        </w:rPr>
        <w:t>与本投标有关的一切正式往来通讯请寄：</w:t>
      </w:r>
    </w:p>
    <w:p w14:paraId="212C6144">
      <w:pPr>
        <w:ind w:left="795"/>
        <w:rPr>
          <w:rFonts w:ascii="宋体" w:hAnsi="宋体"/>
        </w:rPr>
      </w:pPr>
      <w:r>
        <w:rPr>
          <w:rFonts w:hint="eastAsia" w:ascii="宋体" w:hAnsi="宋体"/>
        </w:rPr>
        <w:t>地址：                                   邮编：</w:t>
      </w:r>
    </w:p>
    <w:p w14:paraId="40609970">
      <w:pPr>
        <w:ind w:left="795"/>
        <w:rPr>
          <w:rFonts w:ascii="宋体" w:hAnsi="宋体"/>
        </w:rPr>
      </w:pPr>
      <w:r>
        <w:rPr>
          <w:rFonts w:hint="eastAsia" w:ascii="宋体" w:hAnsi="宋体"/>
        </w:rPr>
        <w:t>电话：                                   传真：</w:t>
      </w:r>
    </w:p>
    <w:p w14:paraId="61B4DD12">
      <w:pPr>
        <w:ind w:left="795"/>
      </w:pPr>
    </w:p>
    <w:p w14:paraId="0558CACF">
      <w:pPr>
        <w:ind w:left="795"/>
      </w:pPr>
    </w:p>
    <w:p w14:paraId="3D0FF0D7">
      <w:pPr>
        <w:pStyle w:val="28"/>
      </w:pPr>
    </w:p>
    <w:p w14:paraId="11366B84">
      <w:pPr>
        <w:pStyle w:val="28"/>
      </w:pPr>
    </w:p>
    <w:p w14:paraId="165F115E">
      <w:pPr>
        <w:spacing w:line="480" w:lineRule="auto"/>
        <w:ind w:left="795"/>
      </w:pPr>
      <w:r>
        <w:rPr>
          <w:rFonts w:hint="eastAsia"/>
        </w:rPr>
        <w:t>投标人授权代表签字：                 职务：                 日期：</w:t>
      </w:r>
    </w:p>
    <w:p w14:paraId="6E395D9A">
      <w:pPr>
        <w:spacing w:line="480" w:lineRule="auto"/>
        <w:ind w:left="795"/>
      </w:pPr>
      <w:r>
        <w:rPr>
          <w:rFonts w:hint="eastAsia"/>
        </w:rPr>
        <w:t>投标人名称（及公章）：</w:t>
      </w:r>
    </w:p>
    <w:p w14:paraId="7073749A">
      <w:pPr>
        <w:spacing w:line="480" w:lineRule="auto"/>
        <w:ind w:left="795"/>
      </w:pPr>
      <w:r>
        <w:rPr>
          <w:rFonts w:hint="eastAsia"/>
        </w:rPr>
        <w:t>日期：        年       月       日</w:t>
      </w:r>
    </w:p>
    <w:p w14:paraId="6FB7A992">
      <w:pPr>
        <w:rPr>
          <w:rFonts w:ascii="黑体" w:eastAsia="黑体"/>
          <w:sz w:val="30"/>
        </w:rPr>
      </w:pPr>
    </w:p>
    <w:p w14:paraId="34578085">
      <w:pPr>
        <w:rPr>
          <w:rFonts w:ascii="黑体" w:eastAsia="黑体"/>
          <w:sz w:val="30"/>
        </w:rPr>
      </w:pPr>
    </w:p>
    <w:p w14:paraId="5B83F50D">
      <w:pPr>
        <w:rPr>
          <w:rFonts w:ascii="黑体" w:eastAsia="黑体"/>
          <w:sz w:val="30"/>
        </w:rPr>
      </w:pPr>
    </w:p>
    <w:p w14:paraId="06B6BC7D">
      <w:pPr>
        <w:rPr>
          <w:rFonts w:ascii="黑体" w:eastAsia="黑体"/>
          <w:sz w:val="30"/>
        </w:rPr>
      </w:pPr>
    </w:p>
    <w:p w14:paraId="2D90D6C9">
      <w:pPr>
        <w:rPr>
          <w:rFonts w:eastAsia="黑体"/>
          <w:b/>
          <w:bCs/>
          <w:sz w:val="28"/>
        </w:rPr>
      </w:pPr>
      <w:r>
        <w:rPr>
          <w:rFonts w:ascii="黑体" w:eastAsia="黑体"/>
          <w:sz w:val="30"/>
        </w:rPr>
        <w:br w:type="page"/>
      </w:r>
      <w:r>
        <w:rPr>
          <w:rFonts w:hint="eastAsia" w:eastAsia="黑体"/>
          <w:b/>
          <w:bCs/>
          <w:sz w:val="28"/>
        </w:rPr>
        <w:t>格式2</w:t>
      </w:r>
    </w:p>
    <w:p w14:paraId="1B131BC7">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61E2BBC3">
      <w:pPr>
        <w:rPr>
          <w:rFonts w:ascii="宋体" w:hAnsi="宋体"/>
          <w:szCs w:val="21"/>
        </w:rPr>
      </w:pPr>
      <w:r>
        <w:rPr>
          <w:rFonts w:hint="eastAsia" w:ascii="宋体" w:hAnsi="宋体"/>
          <w:szCs w:val="21"/>
        </w:rPr>
        <w:t>日期：  年   月   日</w:t>
      </w:r>
    </w:p>
    <w:p w14:paraId="78EDD31A">
      <w:pPr>
        <w:jc w:val="center"/>
        <w:rPr>
          <w:rFonts w:ascii="黑体" w:eastAsia="黑体"/>
          <w:sz w:val="30"/>
        </w:rPr>
      </w:pPr>
      <w:r>
        <w:rPr>
          <w:rFonts w:hint="eastAsia" w:ascii="黑体" w:eastAsia="黑体"/>
          <w:sz w:val="30"/>
        </w:rPr>
        <w:t>投标文件目录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6415"/>
        <w:gridCol w:w="1262"/>
      </w:tblGrid>
      <w:tr w14:paraId="6778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CB1FBF">
            <w:pPr>
              <w:jc w:val="center"/>
              <w:rPr>
                <w:sz w:val="28"/>
              </w:rPr>
            </w:pPr>
            <w:r>
              <w:rPr>
                <w:rFonts w:hint="eastAsia"/>
                <w:sz w:val="28"/>
              </w:rPr>
              <w:t>序号</w:t>
            </w:r>
          </w:p>
        </w:tc>
        <w:tc>
          <w:tcPr>
            <w:tcW w:w="6520" w:type="dxa"/>
            <w:vAlign w:val="center"/>
          </w:tcPr>
          <w:p w14:paraId="51C5F11F">
            <w:pPr>
              <w:jc w:val="center"/>
              <w:rPr>
                <w:sz w:val="28"/>
              </w:rPr>
            </w:pPr>
            <w:r>
              <w:rPr>
                <w:rFonts w:hint="eastAsia"/>
                <w:sz w:val="28"/>
              </w:rPr>
              <w:t>主要内容</w:t>
            </w:r>
          </w:p>
        </w:tc>
        <w:tc>
          <w:tcPr>
            <w:tcW w:w="1276" w:type="dxa"/>
            <w:vAlign w:val="center"/>
          </w:tcPr>
          <w:p w14:paraId="55D9F3DB">
            <w:pPr>
              <w:jc w:val="center"/>
              <w:rPr>
                <w:sz w:val="28"/>
              </w:rPr>
            </w:pPr>
            <w:r>
              <w:rPr>
                <w:rFonts w:hint="eastAsia"/>
                <w:sz w:val="28"/>
              </w:rPr>
              <w:t>索引</w:t>
            </w:r>
          </w:p>
        </w:tc>
      </w:tr>
      <w:tr w14:paraId="15E3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B3DE7B">
            <w:pPr>
              <w:jc w:val="center"/>
            </w:pPr>
          </w:p>
        </w:tc>
        <w:tc>
          <w:tcPr>
            <w:tcW w:w="6520" w:type="dxa"/>
            <w:vAlign w:val="center"/>
          </w:tcPr>
          <w:p w14:paraId="05282B42">
            <w:pPr>
              <w:jc w:val="center"/>
            </w:pPr>
          </w:p>
        </w:tc>
        <w:tc>
          <w:tcPr>
            <w:tcW w:w="1276" w:type="dxa"/>
            <w:vAlign w:val="center"/>
          </w:tcPr>
          <w:p w14:paraId="601F7ECA">
            <w:pPr>
              <w:jc w:val="center"/>
            </w:pPr>
          </w:p>
        </w:tc>
      </w:tr>
      <w:tr w14:paraId="066F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F94181B">
            <w:pPr>
              <w:jc w:val="center"/>
            </w:pPr>
          </w:p>
        </w:tc>
        <w:tc>
          <w:tcPr>
            <w:tcW w:w="6520" w:type="dxa"/>
            <w:vAlign w:val="center"/>
          </w:tcPr>
          <w:p w14:paraId="194F072E">
            <w:pPr>
              <w:jc w:val="center"/>
            </w:pPr>
          </w:p>
        </w:tc>
        <w:tc>
          <w:tcPr>
            <w:tcW w:w="1276" w:type="dxa"/>
            <w:vAlign w:val="center"/>
          </w:tcPr>
          <w:p w14:paraId="784D3C84">
            <w:pPr>
              <w:jc w:val="center"/>
            </w:pPr>
          </w:p>
        </w:tc>
      </w:tr>
      <w:tr w14:paraId="7BA3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F507053">
            <w:pPr>
              <w:jc w:val="center"/>
            </w:pPr>
          </w:p>
        </w:tc>
        <w:tc>
          <w:tcPr>
            <w:tcW w:w="6520" w:type="dxa"/>
            <w:vAlign w:val="center"/>
          </w:tcPr>
          <w:p w14:paraId="7A77FF1E">
            <w:pPr>
              <w:jc w:val="center"/>
            </w:pPr>
          </w:p>
        </w:tc>
        <w:tc>
          <w:tcPr>
            <w:tcW w:w="1276" w:type="dxa"/>
            <w:vAlign w:val="center"/>
          </w:tcPr>
          <w:p w14:paraId="5CDBAC86">
            <w:pPr>
              <w:jc w:val="center"/>
            </w:pPr>
          </w:p>
        </w:tc>
      </w:tr>
      <w:tr w14:paraId="6C22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0098FC">
            <w:pPr>
              <w:jc w:val="center"/>
            </w:pPr>
          </w:p>
        </w:tc>
        <w:tc>
          <w:tcPr>
            <w:tcW w:w="6520" w:type="dxa"/>
            <w:vAlign w:val="center"/>
          </w:tcPr>
          <w:p w14:paraId="4DA7ADDE">
            <w:pPr>
              <w:jc w:val="center"/>
            </w:pPr>
          </w:p>
        </w:tc>
        <w:tc>
          <w:tcPr>
            <w:tcW w:w="1276" w:type="dxa"/>
            <w:vAlign w:val="center"/>
          </w:tcPr>
          <w:p w14:paraId="366AC5A1">
            <w:pPr>
              <w:jc w:val="center"/>
            </w:pPr>
          </w:p>
        </w:tc>
      </w:tr>
      <w:tr w14:paraId="4A75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4333698">
            <w:pPr>
              <w:jc w:val="center"/>
            </w:pPr>
          </w:p>
        </w:tc>
        <w:tc>
          <w:tcPr>
            <w:tcW w:w="6520" w:type="dxa"/>
            <w:vAlign w:val="center"/>
          </w:tcPr>
          <w:p w14:paraId="661EAA87">
            <w:pPr>
              <w:jc w:val="center"/>
            </w:pPr>
          </w:p>
        </w:tc>
        <w:tc>
          <w:tcPr>
            <w:tcW w:w="1276" w:type="dxa"/>
            <w:vAlign w:val="center"/>
          </w:tcPr>
          <w:p w14:paraId="16ABC50F">
            <w:pPr>
              <w:jc w:val="center"/>
            </w:pPr>
          </w:p>
        </w:tc>
      </w:tr>
      <w:tr w14:paraId="18E8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9653CB">
            <w:pPr>
              <w:jc w:val="center"/>
            </w:pPr>
          </w:p>
        </w:tc>
        <w:tc>
          <w:tcPr>
            <w:tcW w:w="6520" w:type="dxa"/>
            <w:vAlign w:val="center"/>
          </w:tcPr>
          <w:p w14:paraId="79D02DB4">
            <w:pPr>
              <w:jc w:val="center"/>
            </w:pPr>
          </w:p>
        </w:tc>
        <w:tc>
          <w:tcPr>
            <w:tcW w:w="1276" w:type="dxa"/>
            <w:vAlign w:val="center"/>
          </w:tcPr>
          <w:p w14:paraId="6B284673">
            <w:pPr>
              <w:jc w:val="center"/>
            </w:pPr>
          </w:p>
        </w:tc>
      </w:tr>
      <w:tr w14:paraId="5ABA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DD4BC2">
            <w:pPr>
              <w:jc w:val="center"/>
            </w:pPr>
          </w:p>
        </w:tc>
        <w:tc>
          <w:tcPr>
            <w:tcW w:w="6520" w:type="dxa"/>
            <w:vAlign w:val="center"/>
          </w:tcPr>
          <w:p w14:paraId="3654FF97">
            <w:pPr>
              <w:jc w:val="center"/>
            </w:pPr>
          </w:p>
        </w:tc>
        <w:tc>
          <w:tcPr>
            <w:tcW w:w="1276" w:type="dxa"/>
            <w:vAlign w:val="center"/>
          </w:tcPr>
          <w:p w14:paraId="2B924AF3">
            <w:pPr>
              <w:jc w:val="center"/>
            </w:pPr>
          </w:p>
        </w:tc>
      </w:tr>
      <w:tr w14:paraId="5958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736183">
            <w:pPr>
              <w:jc w:val="center"/>
            </w:pPr>
          </w:p>
        </w:tc>
        <w:tc>
          <w:tcPr>
            <w:tcW w:w="6520" w:type="dxa"/>
            <w:vAlign w:val="center"/>
          </w:tcPr>
          <w:p w14:paraId="69EA0B63">
            <w:pPr>
              <w:jc w:val="center"/>
            </w:pPr>
          </w:p>
        </w:tc>
        <w:tc>
          <w:tcPr>
            <w:tcW w:w="1276" w:type="dxa"/>
            <w:vAlign w:val="center"/>
          </w:tcPr>
          <w:p w14:paraId="0DB5D19A">
            <w:pPr>
              <w:jc w:val="center"/>
            </w:pPr>
          </w:p>
        </w:tc>
      </w:tr>
      <w:tr w14:paraId="12C4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07F2AB">
            <w:pPr>
              <w:jc w:val="center"/>
            </w:pPr>
          </w:p>
        </w:tc>
        <w:tc>
          <w:tcPr>
            <w:tcW w:w="6520" w:type="dxa"/>
            <w:vAlign w:val="center"/>
          </w:tcPr>
          <w:p w14:paraId="053D8F2B">
            <w:pPr>
              <w:jc w:val="center"/>
            </w:pPr>
          </w:p>
        </w:tc>
        <w:tc>
          <w:tcPr>
            <w:tcW w:w="1276" w:type="dxa"/>
            <w:vAlign w:val="center"/>
          </w:tcPr>
          <w:p w14:paraId="2D80697A">
            <w:pPr>
              <w:jc w:val="center"/>
            </w:pPr>
          </w:p>
        </w:tc>
      </w:tr>
      <w:tr w14:paraId="45D8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20E769">
            <w:pPr>
              <w:jc w:val="center"/>
            </w:pPr>
          </w:p>
        </w:tc>
        <w:tc>
          <w:tcPr>
            <w:tcW w:w="6520" w:type="dxa"/>
            <w:vAlign w:val="center"/>
          </w:tcPr>
          <w:p w14:paraId="371474A2">
            <w:pPr>
              <w:jc w:val="center"/>
            </w:pPr>
          </w:p>
        </w:tc>
        <w:tc>
          <w:tcPr>
            <w:tcW w:w="1276" w:type="dxa"/>
            <w:vAlign w:val="center"/>
          </w:tcPr>
          <w:p w14:paraId="24A8000E">
            <w:pPr>
              <w:jc w:val="center"/>
            </w:pPr>
          </w:p>
        </w:tc>
      </w:tr>
      <w:tr w14:paraId="323F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B888E3">
            <w:pPr>
              <w:jc w:val="center"/>
            </w:pPr>
          </w:p>
        </w:tc>
        <w:tc>
          <w:tcPr>
            <w:tcW w:w="6520" w:type="dxa"/>
            <w:vAlign w:val="center"/>
          </w:tcPr>
          <w:p w14:paraId="71F7E36C">
            <w:pPr>
              <w:jc w:val="center"/>
            </w:pPr>
          </w:p>
        </w:tc>
        <w:tc>
          <w:tcPr>
            <w:tcW w:w="1276" w:type="dxa"/>
            <w:vAlign w:val="center"/>
          </w:tcPr>
          <w:p w14:paraId="0570437C">
            <w:pPr>
              <w:jc w:val="center"/>
            </w:pPr>
          </w:p>
        </w:tc>
      </w:tr>
      <w:tr w14:paraId="4182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DF8852">
            <w:pPr>
              <w:jc w:val="center"/>
            </w:pPr>
          </w:p>
        </w:tc>
        <w:tc>
          <w:tcPr>
            <w:tcW w:w="6520" w:type="dxa"/>
            <w:vAlign w:val="center"/>
          </w:tcPr>
          <w:p w14:paraId="28ED98C7">
            <w:pPr>
              <w:jc w:val="center"/>
            </w:pPr>
          </w:p>
        </w:tc>
        <w:tc>
          <w:tcPr>
            <w:tcW w:w="1276" w:type="dxa"/>
            <w:vAlign w:val="center"/>
          </w:tcPr>
          <w:p w14:paraId="143CE82A">
            <w:pPr>
              <w:jc w:val="center"/>
            </w:pPr>
          </w:p>
        </w:tc>
      </w:tr>
    </w:tbl>
    <w:p w14:paraId="65220AC5">
      <w:pPr>
        <w:rPr>
          <w:rFonts w:ascii="宋体" w:hAnsi="宋体"/>
          <w:sz w:val="24"/>
          <w:szCs w:val="24"/>
        </w:rPr>
      </w:pPr>
      <w:r>
        <w:rPr>
          <w:rFonts w:hint="eastAsia" w:ascii="宋体" w:hAnsi="宋体"/>
          <w:sz w:val="24"/>
          <w:szCs w:val="24"/>
        </w:rPr>
        <w:t>投标人名称（盖章）：              法定代表人或授权代表签字：</w:t>
      </w:r>
    </w:p>
    <w:p w14:paraId="397430DE">
      <w:pPr>
        <w:rPr>
          <w:rFonts w:ascii="宋体" w:hAnsi="宋体"/>
          <w:sz w:val="24"/>
        </w:rPr>
      </w:pPr>
    </w:p>
    <w:p w14:paraId="3AF29143">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E5AC543">
      <w:pPr>
        <w:ind w:firstLine="480"/>
        <w:rPr>
          <w:rFonts w:ascii="宋体" w:hAnsi="宋体"/>
          <w:sz w:val="24"/>
        </w:rPr>
      </w:pPr>
      <w:r>
        <w:rPr>
          <w:rFonts w:hint="eastAsia" w:ascii="宋体" w:hAnsi="宋体"/>
          <w:sz w:val="24"/>
        </w:rPr>
        <w:t>2．“索引”一栏填写该主要内容对应于投标文件的“条款号/页号”。</w:t>
      </w:r>
    </w:p>
    <w:p w14:paraId="2E00202D">
      <w:pPr>
        <w:ind w:firstLine="480"/>
        <w:rPr>
          <w:rFonts w:ascii="宋体" w:hAnsi="宋体"/>
          <w:sz w:val="24"/>
        </w:rPr>
      </w:pPr>
    </w:p>
    <w:p w14:paraId="533D4BC4">
      <w:pPr>
        <w:rPr>
          <w:rFonts w:eastAsia="黑体"/>
          <w:b/>
          <w:bCs/>
          <w:sz w:val="28"/>
        </w:rPr>
      </w:pPr>
      <w:r>
        <w:rPr>
          <w:rFonts w:hint="eastAsia" w:eastAsia="黑体"/>
          <w:b/>
          <w:bCs/>
          <w:sz w:val="28"/>
        </w:rPr>
        <w:br w:type="page"/>
      </w:r>
    </w:p>
    <w:p w14:paraId="371DBB74">
      <w:pPr>
        <w:spacing w:line="360" w:lineRule="auto"/>
        <w:rPr>
          <w:rFonts w:hint="eastAsia" w:eastAsia="黑体"/>
          <w:b/>
          <w:bCs/>
          <w:sz w:val="28"/>
          <w:lang w:val="en-US" w:eastAsia="zh-CN"/>
        </w:rPr>
      </w:pPr>
      <w:r>
        <w:rPr>
          <w:rFonts w:hint="eastAsia" w:eastAsia="黑体"/>
          <w:b/>
          <w:bCs/>
          <w:sz w:val="28"/>
        </w:rPr>
        <w:t>格式</w:t>
      </w:r>
      <w:r>
        <w:rPr>
          <w:rFonts w:hint="eastAsia" w:eastAsia="黑体"/>
          <w:b/>
          <w:bCs/>
          <w:sz w:val="28"/>
          <w:lang w:val="en-US" w:eastAsia="zh-CN"/>
        </w:rPr>
        <w:t>3</w:t>
      </w:r>
    </w:p>
    <w:p w14:paraId="4C44C5AE">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63F9F6E3">
      <w:pPr>
        <w:rPr>
          <w:rFonts w:ascii="宋体" w:hAnsi="宋体"/>
          <w:szCs w:val="21"/>
        </w:rPr>
      </w:pPr>
      <w:r>
        <w:rPr>
          <w:rFonts w:hint="eastAsia" w:ascii="宋体" w:hAnsi="宋体"/>
          <w:szCs w:val="21"/>
        </w:rPr>
        <w:t>日期：  年   月   日</w:t>
      </w:r>
    </w:p>
    <w:p w14:paraId="0DCE2C21">
      <w:pPr>
        <w:jc w:val="center"/>
        <w:rPr>
          <w:rFonts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43F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1F28DD8">
            <w:pPr>
              <w:rPr>
                <w:rFonts w:ascii="仿宋_GB2312" w:hAnsi="宋体" w:eastAsia="仿宋_GB2312"/>
                <w:sz w:val="24"/>
              </w:rPr>
            </w:pPr>
            <w:r>
              <w:rPr>
                <w:rFonts w:hint="eastAsia" w:ascii="仿宋_GB2312" w:hAnsi="宋体" w:eastAsia="仿宋_GB2312"/>
                <w:sz w:val="24"/>
              </w:rPr>
              <w:t>投标人承诺：</w:t>
            </w:r>
          </w:p>
          <w:p w14:paraId="1E72228E">
            <w:pPr>
              <w:pStyle w:val="6"/>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8887E01">
            <w:pPr>
              <w:rPr>
                <w:rFonts w:ascii="仿宋_GB2312" w:hAnsi="宋体" w:eastAsia="仿宋_GB2312"/>
                <w:sz w:val="24"/>
              </w:rPr>
            </w:pPr>
          </w:p>
        </w:tc>
      </w:tr>
    </w:tbl>
    <w:p w14:paraId="38544544">
      <w:pPr>
        <w:rPr>
          <w:rFonts w:ascii="仿宋_GB2312" w:hAnsi="宋体" w:eastAsia="仿宋_GB2312"/>
          <w:sz w:val="24"/>
        </w:rPr>
      </w:pPr>
    </w:p>
    <w:p w14:paraId="42C9ACA4">
      <w:pPr>
        <w:rPr>
          <w:rFonts w:ascii="仿宋_GB2312" w:hAnsi="宋体" w:eastAsia="仿宋_GB2312"/>
          <w:sz w:val="24"/>
        </w:rPr>
      </w:pPr>
    </w:p>
    <w:p w14:paraId="1976D167">
      <w:pPr>
        <w:rPr>
          <w:rFonts w:ascii="仿宋_GB2312" w:hAnsi="宋体" w:eastAsia="仿宋_GB2312"/>
          <w:sz w:val="24"/>
        </w:rPr>
      </w:pPr>
    </w:p>
    <w:p w14:paraId="69C2AFD7">
      <w:pPr>
        <w:rPr>
          <w:rFonts w:ascii="仿宋_GB2312" w:hAnsi="宋体" w:eastAsia="仿宋_GB2312"/>
          <w:sz w:val="24"/>
        </w:rPr>
      </w:pPr>
    </w:p>
    <w:p w14:paraId="218EAD68">
      <w:pPr>
        <w:rPr>
          <w:rFonts w:ascii="仿宋_GB2312" w:hAnsi="宋体" w:eastAsia="仿宋_GB2312"/>
          <w:sz w:val="24"/>
        </w:rPr>
      </w:pPr>
    </w:p>
    <w:p w14:paraId="05D16410">
      <w:pPr>
        <w:rPr>
          <w:rFonts w:ascii="仿宋_GB2312" w:hAnsi="宋体" w:eastAsia="仿宋_GB2312"/>
          <w:sz w:val="24"/>
        </w:rPr>
      </w:pPr>
    </w:p>
    <w:p w14:paraId="0B005D26">
      <w:pPr>
        <w:rPr>
          <w:rFonts w:ascii="仿宋_GB2312" w:hAnsi="宋体" w:eastAsia="仿宋_GB2312"/>
          <w:sz w:val="24"/>
        </w:rPr>
      </w:pPr>
    </w:p>
    <w:p w14:paraId="569EDD53">
      <w:pPr>
        <w:rPr>
          <w:rFonts w:ascii="仿宋_GB2312" w:hAnsi="宋体" w:eastAsia="仿宋_GB2312"/>
          <w:sz w:val="24"/>
        </w:rPr>
      </w:pPr>
    </w:p>
    <w:p w14:paraId="0AE34D1A">
      <w:pPr>
        <w:rPr>
          <w:rFonts w:ascii="仿宋_GB2312" w:hAnsi="宋体" w:eastAsia="仿宋_GB2312"/>
          <w:sz w:val="24"/>
        </w:rPr>
      </w:pPr>
    </w:p>
    <w:p w14:paraId="43152E8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5AF4456">
      <w:pPr>
        <w:rPr>
          <w:rFonts w:eastAsia="黑体"/>
          <w:b/>
          <w:bCs/>
          <w:sz w:val="28"/>
        </w:rPr>
      </w:pPr>
    </w:p>
    <w:p w14:paraId="491297AB">
      <w:pPr>
        <w:widowControl/>
        <w:jc w:val="left"/>
        <w:rPr>
          <w:rFonts w:eastAsia="黑体"/>
          <w:b/>
          <w:bCs/>
          <w:sz w:val="28"/>
        </w:rPr>
      </w:pPr>
      <w:r>
        <w:rPr>
          <w:rFonts w:eastAsia="黑体"/>
          <w:b/>
          <w:bCs/>
          <w:sz w:val="28"/>
        </w:rPr>
        <w:br w:type="page"/>
      </w:r>
    </w:p>
    <w:p w14:paraId="71239500">
      <w:pPr>
        <w:rPr>
          <w:rFonts w:eastAsia="黑体"/>
          <w:b/>
          <w:bCs/>
          <w:sz w:val="28"/>
        </w:rPr>
      </w:pPr>
      <w:r>
        <w:rPr>
          <w:rFonts w:hint="eastAsia" w:eastAsia="黑体"/>
          <w:b/>
          <w:bCs/>
          <w:sz w:val="28"/>
        </w:rPr>
        <w:t>格式</w:t>
      </w:r>
      <w:r>
        <w:rPr>
          <w:rFonts w:hint="eastAsia" w:eastAsia="黑体"/>
          <w:b/>
          <w:bCs/>
          <w:sz w:val="28"/>
          <w:lang w:val="en-US" w:eastAsia="zh-CN"/>
        </w:rPr>
        <w:t>4</w:t>
      </w:r>
      <w:r>
        <w:rPr>
          <w:rFonts w:hint="eastAsia" w:eastAsia="黑体"/>
          <w:b/>
          <w:bCs/>
          <w:sz w:val="28"/>
        </w:rPr>
        <w:t xml:space="preserve"> </w:t>
      </w:r>
    </w:p>
    <w:p w14:paraId="7367BF68">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77E0BBCA">
      <w:pPr>
        <w:pStyle w:val="6"/>
        <w:spacing w:line="360" w:lineRule="auto"/>
        <w:ind w:left="886" w:leftChars="-6" w:hanging="898" w:hangingChars="428"/>
        <w:rPr>
          <w:rFonts w:hAnsi="宋体"/>
          <w:szCs w:val="21"/>
        </w:rPr>
      </w:pPr>
      <w:r>
        <w:rPr>
          <w:rFonts w:hint="eastAsia" w:hAnsi="宋体"/>
          <w:szCs w:val="21"/>
        </w:rPr>
        <w:t>日期：  年   月   日</w:t>
      </w:r>
    </w:p>
    <w:p w14:paraId="3DA42049">
      <w:pPr>
        <w:jc w:val="center"/>
        <w:rPr>
          <w:rFonts w:eastAsia="黑体"/>
          <w:b/>
          <w:bCs/>
          <w:sz w:val="28"/>
        </w:rPr>
      </w:pPr>
      <w:r>
        <w:rPr>
          <w:rFonts w:hint="eastAsia" w:eastAsia="黑体"/>
          <w:b/>
          <w:bCs/>
          <w:sz w:val="28"/>
        </w:rPr>
        <w:t>企业情况、从业经历、服务承诺一览表</w:t>
      </w:r>
    </w:p>
    <w:p w14:paraId="0B9548C1">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1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7766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F687058">
            <w:pPr>
              <w:jc w:val="center"/>
              <w:rPr>
                <w:rFonts w:ascii="宋体" w:hAnsi="宋体"/>
                <w:sz w:val="24"/>
              </w:rPr>
            </w:pPr>
            <w:r>
              <w:rPr>
                <w:rFonts w:hint="eastAsia" w:ascii="宋体" w:hAnsi="宋体"/>
                <w:sz w:val="24"/>
              </w:rPr>
              <w:t>企业情况</w:t>
            </w:r>
          </w:p>
        </w:tc>
      </w:tr>
      <w:tr w14:paraId="5583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554C376B">
            <w:pPr>
              <w:jc w:val="center"/>
              <w:rPr>
                <w:rFonts w:ascii="宋体" w:hAnsi="宋体"/>
                <w:sz w:val="24"/>
              </w:rPr>
            </w:pPr>
            <w:r>
              <w:rPr>
                <w:rFonts w:hint="eastAsia" w:ascii="宋体" w:hAnsi="宋体"/>
                <w:sz w:val="24"/>
              </w:rPr>
              <w:t>公司名称</w:t>
            </w:r>
          </w:p>
        </w:tc>
        <w:tc>
          <w:tcPr>
            <w:tcW w:w="2269" w:type="dxa"/>
            <w:gridSpan w:val="4"/>
            <w:vAlign w:val="center"/>
          </w:tcPr>
          <w:p w14:paraId="246712F7">
            <w:pPr>
              <w:jc w:val="center"/>
              <w:rPr>
                <w:rFonts w:ascii="宋体" w:hAnsi="宋体"/>
                <w:sz w:val="24"/>
              </w:rPr>
            </w:pPr>
          </w:p>
        </w:tc>
        <w:tc>
          <w:tcPr>
            <w:tcW w:w="1276" w:type="dxa"/>
            <w:gridSpan w:val="3"/>
            <w:vAlign w:val="center"/>
          </w:tcPr>
          <w:p w14:paraId="7DAF495A">
            <w:pPr>
              <w:rPr>
                <w:rFonts w:ascii="宋体" w:hAnsi="宋体"/>
                <w:sz w:val="24"/>
              </w:rPr>
            </w:pPr>
            <w:r>
              <w:rPr>
                <w:rFonts w:hint="eastAsia" w:ascii="宋体" w:hAnsi="宋体"/>
                <w:sz w:val="24"/>
              </w:rPr>
              <w:t>成立时间</w:t>
            </w:r>
          </w:p>
        </w:tc>
        <w:tc>
          <w:tcPr>
            <w:tcW w:w="1400" w:type="dxa"/>
            <w:vAlign w:val="center"/>
          </w:tcPr>
          <w:p w14:paraId="11920FF6">
            <w:pPr>
              <w:rPr>
                <w:rFonts w:ascii="宋体" w:hAnsi="宋体"/>
                <w:sz w:val="24"/>
              </w:rPr>
            </w:pPr>
          </w:p>
        </w:tc>
        <w:tc>
          <w:tcPr>
            <w:tcW w:w="1293" w:type="dxa"/>
            <w:vAlign w:val="center"/>
          </w:tcPr>
          <w:p w14:paraId="058FE128">
            <w:pPr>
              <w:rPr>
                <w:rFonts w:ascii="宋体" w:hAnsi="宋体"/>
                <w:sz w:val="24"/>
              </w:rPr>
            </w:pPr>
            <w:r>
              <w:rPr>
                <w:rFonts w:hint="eastAsia" w:ascii="宋体" w:hAnsi="宋体"/>
                <w:sz w:val="24"/>
              </w:rPr>
              <w:t>注册资本</w:t>
            </w:r>
          </w:p>
        </w:tc>
        <w:tc>
          <w:tcPr>
            <w:tcW w:w="2263" w:type="dxa"/>
            <w:gridSpan w:val="2"/>
            <w:vAlign w:val="center"/>
          </w:tcPr>
          <w:p w14:paraId="0375EEEB">
            <w:pPr>
              <w:jc w:val="right"/>
              <w:rPr>
                <w:rFonts w:ascii="宋体" w:hAnsi="宋体"/>
                <w:sz w:val="24"/>
              </w:rPr>
            </w:pPr>
            <w:r>
              <w:rPr>
                <w:rFonts w:hint="eastAsia" w:ascii="宋体" w:hAnsi="宋体"/>
                <w:sz w:val="24"/>
              </w:rPr>
              <w:t>万元</w:t>
            </w:r>
          </w:p>
        </w:tc>
      </w:tr>
      <w:tr w14:paraId="1005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9FDF714">
            <w:pPr>
              <w:jc w:val="left"/>
              <w:rPr>
                <w:rFonts w:ascii="宋体" w:hAnsi="宋体"/>
                <w:sz w:val="24"/>
              </w:rPr>
            </w:pPr>
            <w:r>
              <w:rPr>
                <w:rFonts w:hint="eastAsia" w:ascii="宋体" w:hAnsi="宋体"/>
                <w:sz w:val="24"/>
              </w:rPr>
              <w:t>公司在册员工人数</w:t>
            </w:r>
          </w:p>
        </w:tc>
        <w:tc>
          <w:tcPr>
            <w:tcW w:w="1984" w:type="dxa"/>
            <w:gridSpan w:val="4"/>
            <w:vAlign w:val="center"/>
          </w:tcPr>
          <w:p w14:paraId="6483C9CD">
            <w:pPr>
              <w:jc w:val="right"/>
              <w:rPr>
                <w:rFonts w:ascii="宋体" w:hAnsi="宋体"/>
                <w:sz w:val="24"/>
              </w:rPr>
            </w:pPr>
            <w:r>
              <w:rPr>
                <w:rFonts w:hint="eastAsia" w:ascii="宋体" w:hAnsi="宋体"/>
                <w:sz w:val="24"/>
              </w:rPr>
              <w:t>人</w:t>
            </w:r>
          </w:p>
        </w:tc>
        <w:tc>
          <w:tcPr>
            <w:tcW w:w="3970" w:type="dxa"/>
            <w:gridSpan w:val="4"/>
            <w:vAlign w:val="center"/>
          </w:tcPr>
          <w:p w14:paraId="3662D7C2">
            <w:pPr>
              <w:rPr>
                <w:rFonts w:ascii="宋体" w:hAnsi="宋体"/>
                <w:sz w:val="24"/>
              </w:rPr>
            </w:pPr>
            <w:r>
              <w:rPr>
                <w:rFonts w:hint="eastAsia" w:ascii="宋体" w:hAnsi="宋体"/>
                <w:sz w:val="24"/>
              </w:rPr>
              <w:t>专业从事产品研发、生产的员工人数</w:t>
            </w:r>
          </w:p>
        </w:tc>
        <w:tc>
          <w:tcPr>
            <w:tcW w:w="1554" w:type="dxa"/>
            <w:vAlign w:val="center"/>
          </w:tcPr>
          <w:p w14:paraId="5896E8CC">
            <w:pPr>
              <w:jc w:val="right"/>
              <w:rPr>
                <w:rFonts w:ascii="宋体" w:hAnsi="宋体"/>
                <w:sz w:val="24"/>
              </w:rPr>
            </w:pPr>
            <w:r>
              <w:rPr>
                <w:rFonts w:hint="eastAsia" w:ascii="宋体" w:hAnsi="宋体"/>
                <w:sz w:val="24"/>
              </w:rPr>
              <w:t>人</w:t>
            </w:r>
          </w:p>
        </w:tc>
      </w:tr>
      <w:tr w14:paraId="06AD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C8C29E7">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1D61B6AF">
            <w:pPr>
              <w:jc w:val="right"/>
              <w:rPr>
                <w:rFonts w:ascii="宋体" w:hAnsi="宋体"/>
                <w:sz w:val="24"/>
              </w:rPr>
            </w:pPr>
          </w:p>
        </w:tc>
      </w:tr>
      <w:tr w14:paraId="09EF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F6E15BC">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FE459D0">
            <w:pPr>
              <w:rPr>
                <w:rFonts w:ascii="宋体" w:hAnsi="宋体"/>
                <w:sz w:val="24"/>
              </w:rPr>
            </w:pPr>
          </w:p>
        </w:tc>
      </w:tr>
      <w:tr w14:paraId="214F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0C2125C">
            <w:pPr>
              <w:jc w:val="center"/>
              <w:rPr>
                <w:rFonts w:ascii="宋体" w:hAnsi="宋体"/>
                <w:sz w:val="24"/>
              </w:rPr>
            </w:pPr>
            <w:r>
              <w:rPr>
                <w:rFonts w:hint="eastAsia" w:ascii="宋体" w:hAnsi="宋体"/>
                <w:sz w:val="24"/>
              </w:rPr>
              <w:t>从业经历</w:t>
            </w:r>
          </w:p>
        </w:tc>
      </w:tr>
      <w:tr w14:paraId="2ECF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BB87CA">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4CCF68C9">
            <w:pPr>
              <w:jc w:val="center"/>
              <w:rPr>
                <w:rFonts w:ascii="宋体" w:hAnsi="宋体"/>
                <w:sz w:val="24"/>
              </w:rPr>
            </w:pPr>
            <w:r>
              <w:rPr>
                <w:rFonts w:hint="eastAsia" w:ascii="宋体" w:hAnsi="宋体"/>
                <w:sz w:val="24"/>
              </w:rPr>
              <w:t>项目起止时间</w:t>
            </w:r>
          </w:p>
        </w:tc>
        <w:tc>
          <w:tcPr>
            <w:tcW w:w="3556" w:type="dxa"/>
            <w:gridSpan w:val="3"/>
            <w:vAlign w:val="center"/>
          </w:tcPr>
          <w:p w14:paraId="17661353">
            <w:pPr>
              <w:jc w:val="center"/>
              <w:rPr>
                <w:rFonts w:ascii="宋体" w:hAnsi="宋体"/>
                <w:sz w:val="24"/>
              </w:rPr>
            </w:pPr>
            <w:r>
              <w:rPr>
                <w:rFonts w:hint="eastAsia" w:ascii="宋体" w:hAnsi="宋体"/>
                <w:sz w:val="24"/>
              </w:rPr>
              <w:t>与投标人签订合同的单位名称</w:t>
            </w:r>
          </w:p>
        </w:tc>
      </w:tr>
      <w:tr w14:paraId="40AD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DCF3BC7">
            <w:pPr>
              <w:jc w:val="center"/>
              <w:rPr>
                <w:rFonts w:ascii="宋体" w:hAnsi="宋体"/>
                <w:sz w:val="24"/>
              </w:rPr>
            </w:pPr>
          </w:p>
        </w:tc>
        <w:tc>
          <w:tcPr>
            <w:tcW w:w="2649" w:type="dxa"/>
            <w:gridSpan w:val="3"/>
            <w:vAlign w:val="center"/>
          </w:tcPr>
          <w:p w14:paraId="7A406690">
            <w:pPr>
              <w:rPr>
                <w:rFonts w:ascii="宋体" w:hAnsi="宋体"/>
                <w:sz w:val="24"/>
              </w:rPr>
            </w:pPr>
          </w:p>
        </w:tc>
        <w:tc>
          <w:tcPr>
            <w:tcW w:w="3556" w:type="dxa"/>
            <w:gridSpan w:val="3"/>
            <w:vAlign w:val="center"/>
          </w:tcPr>
          <w:p w14:paraId="3B0A46D0">
            <w:pPr>
              <w:rPr>
                <w:rFonts w:ascii="宋体" w:hAnsi="宋体"/>
                <w:sz w:val="24"/>
              </w:rPr>
            </w:pPr>
          </w:p>
        </w:tc>
      </w:tr>
      <w:tr w14:paraId="4DE6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550203B">
            <w:pPr>
              <w:jc w:val="center"/>
              <w:rPr>
                <w:rFonts w:ascii="宋体" w:hAnsi="宋体"/>
                <w:sz w:val="24"/>
              </w:rPr>
            </w:pPr>
          </w:p>
        </w:tc>
        <w:tc>
          <w:tcPr>
            <w:tcW w:w="2649" w:type="dxa"/>
            <w:gridSpan w:val="3"/>
            <w:vAlign w:val="center"/>
          </w:tcPr>
          <w:p w14:paraId="01B1D3DC">
            <w:pPr>
              <w:rPr>
                <w:rFonts w:ascii="宋体" w:hAnsi="宋体"/>
                <w:sz w:val="24"/>
              </w:rPr>
            </w:pPr>
          </w:p>
        </w:tc>
        <w:tc>
          <w:tcPr>
            <w:tcW w:w="3556" w:type="dxa"/>
            <w:gridSpan w:val="3"/>
            <w:vAlign w:val="center"/>
          </w:tcPr>
          <w:p w14:paraId="5ABF8B28">
            <w:pPr>
              <w:rPr>
                <w:rFonts w:ascii="宋体" w:hAnsi="宋体"/>
                <w:sz w:val="24"/>
              </w:rPr>
            </w:pPr>
          </w:p>
        </w:tc>
      </w:tr>
      <w:tr w14:paraId="1064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869EFFD">
            <w:pPr>
              <w:jc w:val="center"/>
              <w:rPr>
                <w:rFonts w:ascii="宋体" w:hAnsi="宋体"/>
                <w:sz w:val="24"/>
              </w:rPr>
            </w:pPr>
          </w:p>
        </w:tc>
        <w:tc>
          <w:tcPr>
            <w:tcW w:w="2649" w:type="dxa"/>
            <w:gridSpan w:val="3"/>
            <w:vAlign w:val="center"/>
          </w:tcPr>
          <w:p w14:paraId="6EB62602">
            <w:pPr>
              <w:rPr>
                <w:rFonts w:ascii="宋体" w:hAnsi="宋体"/>
                <w:sz w:val="24"/>
              </w:rPr>
            </w:pPr>
          </w:p>
        </w:tc>
        <w:tc>
          <w:tcPr>
            <w:tcW w:w="3556" w:type="dxa"/>
            <w:gridSpan w:val="3"/>
            <w:vAlign w:val="center"/>
          </w:tcPr>
          <w:p w14:paraId="3536E89A">
            <w:pPr>
              <w:rPr>
                <w:rFonts w:ascii="宋体" w:hAnsi="宋体"/>
                <w:sz w:val="24"/>
              </w:rPr>
            </w:pPr>
          </w:p>
        </w:tc>
      </w:tr>
      <w:tr w14:paraId="2BA0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90B87A6">
            <w:pPr>
              <w:jc w:val="center"/>
              <w:rPr>
                <w:rFonts w:ascii="宋体" w:hAnsi="宋体"/>
                <w:sz w:val="24"/>
              </w:rPr>
            </w:pPr>
          </w:p>
        </w:tc>
        <w:tc>
          <w:tcPr>
            <w:tcW w:w="2649" w:type="dxa"/>
            <w:gridSpan w:val="3"/>
            <w:vAlign w:val="center"/>
          </w:tcPr>
          <w:p w14:paraId="3BEB959F">
            <w:pPr>
              <w:rPr>
                <w:rFonts w:ascii="宋体" w:hAnsi="宋体"/>
                <w:sz w:val="24"/>
              </w:rPr>
            </w:pPr>
          </w:p>
        </w:tc>
        <w:tc>
          <w:tcPr>
            <w:tcW w:w="3556" w:type="dxa"/>
            <w:gridSpan w:val="3"/>
            <w:vAlign w:val="center"/>
          </w:tcPr>
          <w:p w14:paraId="31B45CCC">
            <w:pPr>
              <w:rPr>
                <w:rFonts w:ascii="宋体" w:hAnsi="宋体"/>
                <w:sz w:val="24"/>
              </w:rPr>
            </w:pPr>
          </w:p>
        </w:tc>
      </w:tr>
      <w:tr w14:paraId="00C8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B2DDB0">
            <w:pPr>
              <w:jc w:val="center"/>
              <w:rPr>
                <w:rFonts w:ascii="宋体" w:hAnsi="宋体"/>
                <w:sz w:val="24"/>
              </w:rPr>
            </w:pPr>
            <w:r>
              <w:rPr>
                <w:rFonts w:hint="eastAsia" w:ascii="宋体" w:hAnsi="宋体"/>
                <w:sz w:val="24"/>
              </w:rPr>
              <w:t>针对本招标项目的服务承诺</w:t>
            </w:r>
          </w:p>
        </w:tc>
      </w:tr>
      <w:tr w14:paraId="2219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302DA1C">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0966D843">
            <w:pPr>
              <w:jc w:val="center"/>
              <w:rPr>
                <w:rFonts w:ascii="宋体" w:hAnsi="宋体"/>
                <w:sz w:val="24"/>
              </w:rPr>
            </w:pPr>
            <w:r>
              <w:rPr>
                <w:rFonts w:hint="eastAsia" w:ascii="宋体" w:hAnsi="宋体"/>
                <w:sz w:val="24"/>
              </w:rPr>
              <w:t>设计人员（名）</w:t>
            </w:r>
          </w:p>
        </w:tc>
        <w:tc>
          <w:tcPr>
            <w:tcW w:w="6205" w:type="dxa"/>
            <w:gridSpan w:val="6"/>
            <w:vAlign w:val="center"/>
          </w:tcPr>
          <w:p w14:paraId="3E3E3943">
            <w:pPr>
              <w:jc w:val="center"/>
              <w:rPr>
                <w:rFonts w:ascii="宋体" w:hAnsi="宋体"/>
                <w:sz w:val="24"/>
              </w:rPr>
            </w:pPr>
          </w:p>
        </w:tc>
      </w:tr>
      <w:tr w14:paraId="1C22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10BED15">
            <w:pPr>
              <w:jc w:val="center"/>
              <w:rPr>
                <w:rFonts w:ascii="宋体" w:hAnsi="宋体"/>
                <w:sz w:val="24"/>
              </w:rPr>
            </w:pPr>
          </w:p>
        </w:tc>
        <w:tc>
          <w:tcPr>
            <w:tcW w:w="1730" w:type="dxa"/>
            <w:gridSpan w:val="4"/>
            <w:vAlign w:val="center"/>
          </w:tcPr>
          <w:p w14:paraId="03553B6B">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1B078C6C">
            <w:pPr>
              <w:jc w:val="center"/>
              <w:rPr>
                <w:rFonts w:ascii="宋体" w:hAnsi="宋体"/>
                <w:sz w:val="24"/>
              </w:rPr>
            </w:pPr>
          </w:p>
        </w:tc>
      </w:tr>
      <w:tr w14:paraId="1895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81" w:type="dxa"/>
            <w:gridSpan w:val="2"/>
            <w:vMerge w:val="continue"/>
            <w:vAlign w:val="center"/>
          </w:tcPr>
          <w:p w14:paraId="76E5BB22">
            <w:pPr>
              <w:jc w:val="center"/>
              <w:rPr>
                <w:rFonts w:ascii="宋体" w:hAnsi="宋体"/>
                <w:sz w:val="24"/>
              </w:rPr>
            </w:pPr>
          </w:p>
        </w:tc>
        <w:tc>
          <w:tcPr>
            <w:tcW w:w="1730" w:type="dxa"/>
            <w:gridSpan w:val="4"/>
            <w:vAlign w:val="center"/>
          </w:tcPr>
          <w:p w14:paraId="67377F32">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6640FEEA">
            <w:pPr>
              <w:jc w:val="center"/>
              <w:rPr>
                <w:rFonts w:ascii="宋体" w:hAnsi="宋体"/>
                <w:sz w:val="24"/>
              </w:rPr>
            </w:pPr>
          </w:p>
        </w:tc>
      </w:tr>
      <w:tr w14:paraId="59C2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C4D4358">
            <w:pPr>
              <w:jc w:val="center"/>
              <w:rPr>
                <w:rFonts w:ascii="宋体" w:hAnsi="宋体"/>
                <w:sz w:val="24"/>
              </w:rPr>
            </w:pPr>
          </w:p>
        </w:tc>
        <w:tc>
          <w:tcPr>
            <w:tcW w:w="1730" w:type="dxa"/>
            <w:gridSpan w:val="4"/>
            <w:vAlign w:val="center"/>
          </w:tcPr>
          <w:p w14:paraId="53D7129B">
            <w:pPr>
              <w:jc w:val="center"/>
              <w:rPr>
                <w:rFonts w:ascii="宋体" w:hAnsi="宋体"/>
                <w:sz w:val="24"/>
                <w:szCs w:val="24"/>
              </w:rPr>
            </w:pPr>
            <w:r>
              <w:rPr>
                <w:rFonts w:ascii="宋体" w:hAnsi="宋体"/>
                <w:sz w:val="24"/>
              </w:rPr>
              <w:t>……</w:t>
            </w:r>
          </w:p>
        </w:tc>
        <w:tc>
          <w:tcPr>
            <w:tcW w:w="6205" w:type="dxa"/>
            <w:gridSpan w:val="6"/>
            <w:vAlign w:val="center"/>
          </w:tcPr>
          <w:p w14:paraId="3C740437">
            <w:pPr>
              <w:jc w:val="center"/>
              <w:rPr>
                <w:rFonts w:ascii="宋体" w:hAnsi="宋体"/>
                <w:sz w:val="24"/>
              </w:rPr>
            </w:pPr>
          </w:p>
        </w:tc>
      </w:tr>
      <w:tr w14:paraId="7143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6B37975">
            <w:pPr>
              <w:jc w:val="center"/>
              <w:rPr>
                <w:rFonts w:ascii="宋体" w:hAnsi="宋体"/>
                <w:sz w:val="24"/>
              </w:rPr>
            </w:pPr>
          </w:p>
        </w:tc>
        <w:tc>
          <w:tcPr>
            <w:tcW w:w="1730" w:type="dxa"/>
            <w:gridSpan w:val="4"/>
            <w:vAlign w:val="center"/>
          </w:tcPr>
          <w:p w14:paraId="1B083392">
            <w:pPr>
              <w:jc w:val="center"/>
              <w:rPr>
                <w:rFonts w:ascii="宋体" w:hAnsi="宋体"/>
                <w:sz w:val="24"/>
              </w:rPr>
            </w:pPr>
            <w:r>
              <w:rPr>
                <w:rFonts w:ascii="宋体" w:hAnsi="宋体"/>
                <w:sz w:val="24"/>
              </w:rPr>
              <w:t>……</w:t>
            </w:r>
          </w:p>
        </w:tc>
        <w:tc>
          <w:tcPr>
            <w:tcW w:w="6205" w:type="dxa"/>
            <w:gridSpan w:val="6"/>
            <w:vAlign w:val="center"/>
          </w:tcPr>
          <w:p w14:paraId="6E1C0C8A">
            <w:pPr>
              <w:jc w:val="center"/>
              <w:rPr>
                <w:rFonts w:ascii="宋体" w:hAnsi="宋体"/>
                <w:sz w:val="24"/>
              </w:rPr>
            </w:pPr>
          </w:p>
        </w:tc>
      </w:tr>
      <w:tr w14:paraId="3F22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208B04B">
            <w:pPr>
              <w:jc w:val="center"/>
              <w:rPr>
                <w:rFonts w:ascii="宋体" w:hAnsi="宋体"/>
                <w:sz w:val="24"/>
              </w:rPr>
            </w:pPr>
            <w:r>
              <w:rPr>
                <w:rFonts w:hint="eastAsia" w:ascii="宋体" w:hAnsi="宋体"/>
                <w:sz w:val="24"/>
              </w:rPr>
              <w:t>其他</w:t>
            </w:r>
          </w:p>
        </w:tc>
        <w:tc>
          <w:tcPr>
            <w:tcW w:w="1730" w:type="dxa"/>
            <w:gridSpan w:val="4"/>
            <w:vAlign w:val="center"/>
          </w:tcPr>
          <w:p w14:paraId="052BBCD6">
            <w:pPr>
              <w:jc w:val="center"/>
              <w:rPr>
                <w:rFonts w:ascii="宋体" w:hAnsi="宋体"/>
                <w:sz w:val="24"/>
              </w:rPr>
            </w:pPr>
            <w:r>
              <w:rPr>
                <w:rFonts w:ascii="宋体" w:hAnsi="宋体"/>
                <w:sz w:val="24"/>
              </w:rPr>
              <w:t>……</w:t>
            </w:r>
          </w:p>
        </w:tc>
        <w:tc>
          <w:tcPr>
            <w:tcW w:w="6205" w:type="dxa"/>
            <w:gridSpan w:val="6"/>
            <w:vAlign w:val="center"/>
          </w:tcPr>
          <w:p w14:paraId="46657F98">
            <w:pPr>
              <w:jc w:val="center"/>
              <w:rPr>
                <w:rFonts w:ascii="宋体" w:hAnsi="宋体"/>
                <w:sz w:val="24"/>
              </w:rPr>
            </w:pPr>
          </w:p>
        </w:tc>
      </w:tr>
      <w:tr w14:paraId="2CE2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27422B4">
            <w:pPr>
              <w:jc w:val="center"/>
              <w:rPr>
                <w:rFonts w:ascii="宋体" w:hAnsi="宋体"/>
                <w:sz w:val="24"/>
              </w:rPr>
            </w:pPr>
          </w:p>
        </w:tc>
        <w:tc>
          <w:tcPr>
            <w:tcW w:w="1730" w:type="dxa"/>
            <w:gridSpan w:val="4"/>
            <w:vAlign w:val="center"/>
          </w:tcPr>
          <w:p w14:paraId="1C8E8802">
            <w:pPr>
              <w:jc w:val="center"/>
              <w:rPr>
                <w:rFonts w:ascii="宋体" w:hAnsi="宋体"/>
                <w:sz w:val="24"/>
              </w:rPr>
            </w:pPr>
            <w:r>
              <w:rPr>
                <w:rFonts w:ascii="宋体" w:hAnsi="宋体"/>
                <w:sz w:val="24"/>
              </w:rPr>
              <w:t>……</w:t>
            </w:r>
          </w:p>
        </w:tc>
        <w:tc>
          <w:tcPr>
            <w:tcW w:w="6205" w:type="dxa"/>
            <w:gridSpan w:val="6"/>
            <w:vAlign w:val="center"/>
          </w:tcPr>
          <w:p w14:paraId="715E3F1E">
            <w:pPr>
              <w:jc w:val="center"/>
              <w:rPr>
                <w:rFonts w:ascii="宋体" w:hAnsi="宋体"/>
                <w:sz w:val="24"/>
              </w:rPr>
            </w:pPr>
          </w:p>
        </w:tc>
      </w:tr>
    </w:tbl>
    <w:p w14:paraId="216F0527">
      <w:pPr>
        <w:pStyle w:val="6"/>
        <w:spacing w:line="360" w:lineRule="auto"/>
        <w:ind w:firstLine="240" w:firstLineChars="100"/>
        <w:rPr>
          <w:rFonts w:ascii="仿宋_GB2312" w:hAnsi="宋体" w:eastAsia="仿宋_GB2312"/>
          <w:sz w:val="24"/>
        </w:rPr>
      </w:pPr>
    </w:p>
    <w:p w14:paraId="69D1ED43">
      <w:pPr>
        <w:pStyle w:val="6"/>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39960B54">
      <w:pPr>
        <w:pStyle w:val="6"/>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0D464ABB">
      <w:pPr>
        <w:pStyle w:val="6"/>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4340EF27">
      <w:pPr>
        <w:rPr>
          <w:rFonts w:hint="eastAsia" w:eastAsia="黑体"/>
          <w:b/>
          <w:bCs/>
          <w:sz w:val="28"/>
        </w:rPr>
      </w:pPr>
    </w:p>
    <w:p w14:paraId="501718C3">
      <w:pPr>
        <w:rPr>
          <w:rFonts w:hint="eastAsia" w:eastAsia="黑体"/>
          <w:b/>
          <w:bCs/>
          <w:sz w:val="28"/>
          <w:lang w:val="en-US" w:eastAsia="zh-CN"/>
        </w:rPr>
      </w:pPr>
      <w:r>
        <w:rPr>
          <w:rFonts w:hint="eastAsia" w:eastAsia="黑体"/>
          <w:b/>
          <w:bCs/>
          <w:sz w:val="28"/>
        </w:rPr>
        <w:t>格式</w:t>
      </w:r>
      <w:r>
        <w:rPr>
          <w:rFonts w:hint="eastAsia" w:eastAsia="黑体"/>
          <w:b/>
          <w:bCs/>
          <w:sz w:val="28"/>
          <w:lang w:val="en-US" w:eastAsia="zh-CN"/>
        </w:rPr>
        <w:t>5</w:t>
      </w:r>
    </w:p>
    <w:p w14:paraId="1029FF00">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42C60B5C">
      <w:pPr>
        <w:pStyle w:val="6"/>
        <w:spacing w:line="360" w:lineRule="auto"/>
        <w:rPr>
          <w:rFonts w:hAnsi="宋体"/>
          <w:szCs w:val="21"/>
        </w:rPr>
      </w:pPr>
      <w:r>
        <w:rPr>
          <w:rFonts w:hint="eastAsia" w:hAnsi="宋体"/>
          <w:szCs w:val="21"/>
        </w:rPr>
        <w:t>日期：  年   月   日</w:t>
      </w:r>
    </w:p>
    <w:p w14:paraId="7E0D58E3">
      <w:pPr>
        <w:jc w:val="center"/>
        <w:rPr>
          <w:rFonts w:eastAsia="黑体"/>
          <w:b/>
          <w:bCs/>
          <w:sz w:val="28"/>
        </w:rPr>
      </w:pPr>
      <w:r>
        <w:rPr>
          <w:rFonts w:hint="eastAsia" w:eastAsia="黑体"/>
          <w:b/>
          <w:bCs/>
          <w:sz w:val="28"/>
        </w:rPr>
        <w:t>法人授权委托书</w:t>
      </w:r>
    </w:p>
    <w:p w14:paraId="7193DF36">
      <w:pPr>
        <w:rPr>
          <w:rFonts w:ascii="宋体" w:hAnsi="宋体"/>
          <w:u w:val="single"/>
        </w:rPr>
      </w:pPr>
      <w:r>
        <w:rPr>
          <w:rFonts w:hint="eastAsia" w:ascii="宋体" w:hAnsi="宋体"/>
        </w:rPr>
        <w:t>致</w:t>
      </w:r>
      <w:r>
        <w:rPr>
          <w:rFonts w:hint="eastAsia" w:ascii="宋体" w:hAnsi="宋体"/>
          <w:u w:val="single"/>
        </w:rPr>
        <w:t>（招标人名称）                            ：</w:t>
      </w:r>
    </w:p>
    <w:p w14:paraId="79BC9D4D">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8A5FBB3">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EF1860F">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48C159E">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41E766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r>
        <w:rPr>
          <w:rFonts w:hint="eastAsia" w:ascii="宋体" w:hAnsi="宋体"/>
          <w:kern w:val="0"/>
          <w:szCs w:val="21"/>
          <w:lang w:val="en-US" w:eastAsia="zh-CN"/>
        </w:rPr>
        <w:t>联系方式：</w:t>
      </w:r>
      <w:r>
        <w:rPr>
          <w:rFonts w:ascii="宋体" w:hAnsi="宋体"/>
          <w:kern w:val="0"/>
          <w:szCs w:val="21"/>
        </w:rPr>
        <w:t xml:space="preserve">  </w:t>
      </w:r>
    </w:p>
    <w:p w14:paraId="5DE285B5">
      <w:pPr>
        <w:spacing w:line="360" w:lineRule="auto"/>
        <w:ind w:firstLine="420" w:firstLineChars="200"/>
        <w:rPr>
          <w:rFonts w:ascii="宋体"/>
          <w:kern w:val="0"/>
          <w:szCs w:val="21"/>
        </w:rPr>
      </w:pPr>
      <w:r>
        <w:rPr>
          <w:rFonts w:hint="eastAsia" w:ascii="宋体" w:hAnsi="宋体"/>
          <w:kern w:val="0"/>
          <w:szCs w:val="21"/>
        </w:rPr>
        <w:t>投标人名称：（盖单位公章）</w:t>
      </w:r>
    </w:p>
    <w:p w14:paraId="1CF13F75">
      <w:pPr>
        <w:spacing w:line="360" w:lineRule="auto"/>
        <w:ind w:firstLine="420" w:firstLineChars="200"/>
        <w:rPr>
          <w:rFonts w:ascii="宋体"/>
          <w:kern w:val="0"/>
          <w:szCs w:val="21"/>
        </w:rPr>
      </w:pPr>
      <w:r>
        <w:rPr>
          <w:rFonts w:hint="eastAsia" w:ascii="宋体" w:hAnsi="宋体"/>
          <w:kern w:val="0"/>
          <w:szCs w:val="21"/>
        </w:rPr>
        <w:t>法定代表人：（签字）</w:t>
      </w:r>
    </w:p>
    <w:p w14:paraId="4B42E805">
      <w:pPr>
        <w:spacing w:line="360" w:lineRule="auto"/>
        <w:ind w:firstLine="420" w:firstLineChars="200"/>
        <w:rPr>
          <w:rFonts w:ascii="宋体"/>
          <w:kern w:val="0"/>
          <w:szCs w:val="21"/>
        </w:rPr>
      </w:pPr>
    </w:p>
    <w:p w14:paraId="2679A687">
      <w:pPr>
        <w:spacing w:line="360" w:lineRule="auto"/>
        <w:ind w:firstLine="420" w:firstLineChars="200"/>
        <w:rPr>
          <w:rFonts w:ascii="宋体"/>
          <w:kern w:val="0"/>
          <w:szCs w:val="21"/>
        </w:rPr>
      </w:pPr>
    </w:p>
    <w:p w14:paraId="1ED0B346">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21FB5CE3">
      <w:pPr>
        <w:spacing w:line="360" w:lineRule="auto"/>
        <w:rPr>
          <w:rFonts w:ascii="宋体"/>
          <w:kern w:val="0"/>
          <w:szCs w:val="21"/>
        </w:rPr>
      </w:pPr>
    </w:p>
    <w:p w14:paraId="35C696A4">
      <w:pPr>
        <w:spacing w:line="360" w:lineRule="auto"/>
        <w:rPr>
          <w:rFonts w:ascii="宋体"/>
          <w:kern w:val="0"/>
          <w:szCs w:val="21"/>
        </w:rPr>
      </w:pPr>
    </w:p>
    <w:p w14:paraId="6D9DC855">
      <w:pPr>
        <w:spacing w:line="360" w:lineRule="auto"/>
        <w:rPr>
          <w:rFonts w:ascii="宋体"/>
          <w:kern w:val="0"/>
          <w:szCs w:val="21"/>
        </w:rPr>
      </w:pPr>
    </w:p>
    <w:p w14:paraId="1ABF3127">
      <w:pPr>
        <w:spacing w:line="360" w:lineRule="auto"/>
        <w:rPr>
          <w:rFonts w:ascii="宋体"/>
          <w:kern w:val="0"/>
          <w:szCs w:val="21"/>
        </w:rPr>
      </w:pPr>
    </w:p>
    <w:p w14:paraId="1B15F6F5">
      <w:pPr>
        <w:spacing w:line="360" w:lineRule="auto"/>
        <w:ind w:right="560" w:firstLine="420" w:firstLineChars="200"/>
        <w:rPr>
          <w:rFonts w:ascii="宋体"/>
          <w:kern w:val="0"/>
          <w:szCs w:val="21"/>
        </w:rPr>
      </w:pPr>
    </w:p>
    <w:p w14:paraId="7E45C5DA">
      <w:pPr>
        <w:pStyle w:val="6"/>
        <w:spacing w:line="360" w:lineRule="auto"/>
        <w:rPr>
          <w:rFonts w:hAnsi="宋体"/>
          <w:b/>
          <w:sz w:val="24"/>
          <w:szCs w:val="24"/>
        </w:rPr>
      </w:pPr>
    </w:p>
    <w:p w14:paraId="79299EA5">
      <w:pPr>
        <w:pStyle w:val="6"/>
        <w:spacing w:line="360" w:lineRule="auto"/>
        <w:rPr>
          <w:rFonts w:hAnsi="宋体"/>
          <w:b/>
          <w:sz w:val="24"/>
          <w:szCs w:val="24"/>
        </w:rPr>
      </w:pPr>
    </w:p>
    <w:p w14:paraId="49CBE36B">
      <w:pPr>
        <w:pStyle w:val="6"/>
        <w:spacing w:line="360" w:lineRule="auto"/>
        <w:rPr>
          <w:rFonts w:hAnsi="宋体"/>
          <w:b/>
          <w:sz w:val="24"/>
          <w:szCs w:val="24"/>
        </w:rPr>
      </w:pPr>
    </w:p>
    <w:p w14:paraId="5194BA03">
      <w:pPr>
        <w:pStyle w:val="6"/>
        <w:spacing w:line="360" w:lineRule="auto"/>
        <w:rPr>
          <w:rFonts w:hAnsi="宋体"/>
          <w:b/>
          <w:sz w:val="24"/>
          <w:szCs w:val="24"/>
        </w:rPr>
      </w:pPr>
    </w:p>
    <w:p w14:paraId="51F7DE64">
      <w:pPr>
        <w:pStyle w:val="6"/>
        <w:spacing w:line="360" w:lineRule="auto"/>
        <w:rPr>
          <w:rFonts w:hAnsi="宋体"/>
          <w:b/>
          <w:sz w:val="24"/>
          <w:szCs w:val="24"/>
        </w:rPr>
      </w:pPr>
    </w:p>
    <w:p w14:paraId="0C6BDD1D">
      <w:pPr>
        <w:rPr>
          <w:rFonts w:hint="eastAsia" w:eastAsia="黑体"/>
          <w:b/>
          <w:bCs/>
          <w:sz w:val="28"/>
        </w:rPr>
      </w:pPr>
    </w:p>
    <w:p w14:paraId="4AF4DA11">
      <w:pPr>
        <w:rPr>
          <w:rFonts w:hint="eastAsia" w:eastAsia="黑体"/>
          <w:b/>
          <w:bCs/>
          <w:sz w:val="28"/>
          <w:lang w:eastAsia="zh-CN"/>
        </w:rPr>
      </w:pPr>
      <w:r>
        <w:rPr>
          <w:rFonts w:hint="eastAsia" w:eastAsia="黑体"/>
          <w:b/>
          <w:bCs/>
          <w:sz w:val="28"/>
        </w:rPr>
        <w:t>格式</w:t>
      </w:r>
      <w:r>
        <w:rPr>
          <w:rFonts w:hint="eastAsia" w:eastAsia="黑体"/>
          <w:b/>
          <w:bCs/>
          <w:sz w:val="28"/>
          <w:lang w:val="en-US" w:eastAsia="zh-CN"/>
        </w:rPr>
        <w:t>6</w:t>
      </w:r>
    </w:p>
    <w:p w14:paraId="0817C7B0">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7E4A4DB5">
      <w:pPr>
        <w:pStyle w:val="6"/>
        <w:spacing w:line="360" w:lineRule="auto"/>
        <w:ind w:left="886" w:leftChars="-6" w:hanging="898" w:hangingChars="428"/>
        <w:rPr>
          <w:rFonts w:hAnsi="宋体"/>
          <w:szCs w:val="21"/>
        </w:rPr>
      </w:pPr>
      <w:r>
        <w:rPr>
          <w:rFonts w:hint="eastAsia" w:hAnsi="宋体"/>
          <w:szCs w:val="21"/>
        </w:rPr>
        <w:t>日期：  年   月   日</w:t>
      </w:r>
    </w:p>
    <w:p w14:paraId="4C9353EB">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CB3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AF85090">
            <w:pPr>
              <w:pStyle w:val="6"/>
              <w:spacing w:line="360" w:lineRule="auto"/>
            </w:pPr>
            <w:r>
              <w:rPr>
                <w:rFonts w:hint="eastAsia"/>
              </w:rPr>
              <w:t>投标人单位名称：</w:t>
            </w:r>
          </w:p>
        </w:tc>
      </w:tr>
      <w:tr w14:paraId="7A71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FBD0E67">
            <w:pPr>
              <w:pStyle w:val="6"/>
              <w:spacing w:line="360" w:lineRule="auto"/>
            </w:pPr>
            <w:r>
              <w:rPr>
                <w:rFonts w:hint="eastAsia"/>
              </w:rPr>
              <w:t>开户银行：</w:t>
            </w:r>
          </w:p>
        </w:tc>
      </w:tr>
      <w:tr w14:paraId="7164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2272CB">
            <w:pPr>
              <w:pStyle w:val="6"/>
              <w:spacing w:line="360" w:lineRule="auto"/>
            </w:pPr>
            <w:r>
              <w:rPr>
                <w:rFonts w:hint="eastAsia"/>
              </w:rPr>
              <w:t>开户行行号：</w:t>
            </w:r>
          </w:p>
        </w:tc>
      </w:tr>
      <w:tr w14:paraId="07DD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D2A5EA">
            <w:pPr>
              <w:pStyle w:val="6"/>
              <w:spacing w:line="360" w:lineRule="auto"/>
            </w:pPr>
            <w:r>
              <w:rPr>
                <w:rFonts w:hint="eastAsia"/>
              </w:rPr>
              <w:t>户名：</w:t>
            </w:r>
          </w:p>
        </w:tc>
      </w:tr>
      <w:tr w14:paraId="2118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C4F374A">
            <w:pPr>
              <w:pStyle w:val="6"/>
              <w:spacing w:line="360" w:lineRule="auto"/>
            </w:pPr>
            <w:r>
              <w:rPr>
                <w:rFonts w:hint="eastAsia"/>
              </w:rPr>
              <w:t>账号：</w:t>
            </w:r>
          </w:p>
        </w:tc>
      </w:tr>
      <w:tr w14:paraId="7CDA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994DD01">
            <w:pPr>
              <w:pStyle w:val="6"/>
              <w:spacing w:line="360" w:lineRule="auto"/>
            </w:pPr>
            <w:r>
              <w:rPr>
                <w:rFonts w:hint="eastAsia"/>
              </w:rPr>
              <w:t>纳税人识别号：</w:t>
            </w:r>
          </w:p>
        </w:tc>
      </w:tr>
    </w:tbl>
    <w:p w14:paraId="7CAD32F2">
      <w:pPr>
        <w:pStyle w:val="6"/>
        <w:spacing w:line="360" w:lineRule="auto"/>
        <w:ind w:firstLine="240" w:firstLineChars="100"/>
        <w:rPr>
          <w:rFonts w:ascii="仿宋_GB2312" w:hAnsi="宋体" w:eastAsia="仿宋_GB2312"/>
          <w:color w:val="000000"/>
          <w:sz w:val="24"/>
        </w:rPr>
      </w:pPr>
    </w:p>
    <w:p w14:paraId="7F856A90">
      <w:pPr>
        <w:pStyle w:val="6"/>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0453AA79">
      <w:pPr>
        <w:pStyle w:val="6"/>
        <w:spacing w:line="360" w:lineRule="auto"/>
        <w:rPr>
          <w:rFonts w:hAnsi="宋体"/>
          <w:b/>
          <w:sz w:val="24"/>
          <w:szCs w:val="24"/>
        </w:rPr>
      </w:pPr>
    </w:p>
    <w:p w14:paraId="2673C8A5">
      <w:pPr>
        <w:pStyle w:val="6"/>
        <w:spacing w:line="360" w:lineRule="auto"/>
        <w:jc w:val="center"/>
        <w:rPr>
          <w:rFonts w:ascii="黑体" w:eastAsia="黑体"/>
          <w:b/>
          <w:bCs/>
          <w:sz w:val="36"/>
          <w:szCs w:val="36"/>
        </w:rPr>
      </w:pPr>
    </w:p>
    <w:p w14:paraId="6A09ADBD">
      <w:pPr>
        <w:rPr>
          <w:rFonts w:eastAsia="黑体"/>
          <w:b/>
          <w:bCs/>
          <w:sz w:val="28"/>
        </w:rPr>
      </w:pPr>
      <w:r>
        <w:rPr>
          <w:rFonts w:hint="eastAsia" w:eastAsia="黑体"/>
          <w:b/>
          <w:bCs/>
          <w:sz w:val="28"/>
        </w:rPr>
        <w:br w:type="page"/>
      </w:r>
    </w:p>
    <w:p w14:paraId="2BAD8CB6">
      <w:pPr>
        <w:rPr>
          <w:rFonts w:hint="eastAsia" w:eastAsia="黑体"/>
          <w:b/>
          <w:bCs/>
          <w:sz w:val="28"/>
          <w:lang w:eastAsia="zh-CN"/>
        </w:rPr>
      </w:pPr>
      <w:r>
        <w:rPr>
          <w:rFonts w:hint="eastAsia" w:eastAsia="黑体"/>
          <w:b/>
          <w:bCs/>
          <w:sz w:val="28"/>
        </w:rPr>
        <w:t>格式</w:t>
      </w:r>
      <w:r>
        <w:rPr>
          <w:rFonts w:hint="eastAsia" w:eastAsia="黑体"/>
          <w:b/>
          <w:bCs/>
          <w:sz w:val="28"/>
          <w:lang w:val="en-US" w:eastAsia="zh-CN"/>
        </w:rPr>
        <w:t>7</w:t>
      </w:r>
    </w:p>
    <w:p w14:paraId="61AB09E4">
      <w:pPr>
        <w:spacing w:line="360" w:lineRule="auto"/>
        <w:jc w:val="center"/>
        <w:rPr>
          <w:rFonts w:ascii="宋体" w:hAnsi="宋体"/>
          <w:b/>
          <w:bCs/>
          <w:sz w:val="24"/>
        </w:rPr>
      </w:pPr>
      <w:r>
        <w:rPr>
          <w:rFonts w:hint="eastAsia" w:ascii="宋体" w:hAnsi="宋体"/>
          <w:b/>
          <w:bCs/>
          <w:sz w:val="24"/>
        </w:rPr>
        <w:t>售后服务保障及承诺</w:t>
      </w:r>
    </w:p>
    <w:p w14:paraId="7FD4B309">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0A8F8633">
      <w:pPr>
        <w:spacing w:line="360" w:lineRule="auto"/>
        <w:jc w:val="left"/>
        <w:rPr>
          <w:rFonts w:ascii="宋体" w:hAnsi="宋体"/>
          <w:bCs/>
          <w:sz w:val="24"/>
        </w:rPr>
      </w:pPr>
    </w:p>
    <w:p w14:paraId="67F1A0AF">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2A70C82F">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4A53A3FB">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5AA9A1">
      <w:pPr>
        <w:rPr>
          <w:rFonts w:ascii="宋体" w:cs="宋体"/>
          <w:kern w:val="0"/>
          <w:sz w:val="24"/>
        </w:rPr>
      </w:pPr>
      <w:r>
        <w:rPr>
          <w:rFonts w:hint="eastAsia" w:ascii="宋体" w:cs="宋体"/>
          <w:kern w:val="0"/>
          <w:sz w:val="24"/>
        </w:rPr>
        <w:br w:type="page"/>
      </w:r>
    </w:p>
    <w:p w14:paraId="32724012">
      <w:pPr>
        <w:rPr>
          <w:rFonts w:hint="eastAsia" w:eastAsia="黑体"/>
          <w:b/>
          <w:bCs/>
          <w:sz w:val="28"/>
          <w:lang w:eastAsia="zh-CN"/>
        </w:rPr>
      </w:pPr>
      <w:r>
        <w:rPr>
          <w:rFonts w:hint="eastAsia" w:eastAsia="黑体"/>
          <w:b/>
          <w:bCs/>
          <w:sz w:val="28"/>
        </w:rPr>
        <w:t>格式</w:t>
      </w:r>
      <w:r>
        <w:rPr>
          <w:rFonts w:hint="eastAsia" w:eastAsia="黑体"/>
          <w:b/>
          <w:bCs/>
          <w:sz w:val="28"/>
          <w:lang w:val="en-US" w:eastAsia="zh-CN"/>
        </w:rPr>
        <w:t>8</w:t>
      </w:r>
    </w:p>
    <w:p w14:paraId="3521E087">
      <w:pPr>
        <w:jc w:val="center"/>
        <w:rPr>
          <w:rFonts w:ascii="宋体" w:hAnsi="宋体"/>
          <w:b/>
          <w:bCs/>
          <w:sz w:val="32"/>
        </w:rPr>
      </w:pPr>
      <w:r>
        <w:rPr>
          <w:rFonts w:hint="eastAsia" w:ascii="宋体" w:hAnsi="宋体"/>
          <w:b/>
          <w:bCs/>
          <w:sz w:val="32"/>
        </w:rPr>
        <w:t>服务承诺函</w:t>
      </w:r>
    </w:p>
    <w:p w14:paraId="17237A82">
      <w:pPr>
        <w:jc w:val="center"/>
        <w:rPr>
          <w:rFonts w:ascii="宋体" w:hAnsi="宋体"/>
          <w:sz w:val="24"/>
        </w:rPr>
      </w:pPr>
      <w:r>
        <w:rPr>
          <w:rFonts w:hint="eastAsia" w:ascii="宋体" w:hAnsi="宋体"/>
          <w:sz w:val="24"/>
        </w:rPr>
        <w:t>（包含但不仅限于以下内容）</w:t>
      </w:r>
    </w:p>
    <w:p w14:paraId="4FC70F4C">
      <w:pPr>
        <w:ind w:firstLine="3360"/>
        <w:jc w:val="center"/>
        <w:rPr>
          <w:rFonts w:ascii="宋体" w:hAnsi="宋体"/>
          <w:sz w:val="24"/>
        </w:rPr>
      </w:pPr>
      <w:r>
        <w:rPr>
          <w:rFonts w:hint="eastAsia" w:ascii="宋体" w:hAnsi="宋体"/>
          <w:sz w:val="24"/>
        </w:rPr>
        <w:t xml:space="preserve">    </w:t>
      </w:r>
    </w:p>
    <w:p w14:paraId="5195260E">
      <w:pPr>
        <w:spacing w:line="312" w:lineRule="auto"/>
        <w:rPr>
          <w:rFonts w:ascii="宋体" w:hAnsi="宋体"/>
          <w:b/>
          <w:sz w:val="24"/>
          <w:u w:val="single"/>
        </w:rPr>
      </w:pPr>
      <w:r>
        <w:rPr>
          <w:rFonts w:hint="eastAsia" w:ascii="宋体" w:hAnsi="宋体"/>
          <w:b/>
          <w:sz w:val="24"/>
          <w:u w:val="single"/>
        </w:rPr>
        <w:t>（招标人）：</w:t>
      </w:r>
    </w:p>
    <w:p w14:paraId="0ECC0DE0">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0703E57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1250EB8">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1E3983C1">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4E2C7D76">
      <w:pPr>
        <w:numPr>
          <w:ilvl w:val="0"/>
          <w:numId w:val="3"/>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397A9179">
      <w:pPr>
        <w:numPr>
          <w:ilvl w:val="0"/>
          <w:numId w:val="3"/>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371E1B64">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5747464D">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238A2331">
      <w:pPr>
        <w:numPr>
          <w:ilvl w:val="0"/>
          <w:numId w:val="4"/>
        </w:numPr>
        <w:tabs>
          <w:tab w:val="left" w:pos="780"/>
        </w:tabs>
        <w:spacing w:line="312" w:lineRule="auto"/>
        <w:rPr>
          <w:rFonts w:ascii="宋体" w:hAnsi="宋体"/>
          <w:sz w:val="24"/>
        </w:rPr>
      </w:pPr>
      <w:r>
        <w:rPr>
          <w:rFonts w:hint="eastAsia" w:ascii="宋体" w:hAnsi="宋体"/>
          <w:sz w:val="24"/>
        </w:rPr>
        <w:t>随时满足需方对备品备件的要求。</w:t>
      </w:r>
    </w:p>
    <w:p w14:paraId="33C6F75A">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502F3F09">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0B6F661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F25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74E1A9C">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32A6FCCA">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2D22B5FA">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5C54FB70">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29DA159">
            <w:pPr>
              <w:spacing w:line="360" w:lineRule="auto"/>
              <w:jc w:val="center"/>
              <w:rPr>
                <w:rFonts w:ascii="宋体" w:hAnsi="宋体"/>
                <w:sz w:val="24"/>
              </w:rPr>
            </w:pPr>
            <w:r>
              <w:rPr>
                <w:rFonts w:hint="eastAsia" w:ascii="宋体" w:hAnsi="宋体"/>
                <w:sz w:val="24"/>
              </w:rPr>
              <w:t>备   注</w:t>
            </w:r>
          </w:p>
        </w:tc>
      </w:tr>
      <w:tr w14:paraId="5C89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09AC907C">
            <w:pPr>
              <w:spacing w:line="360" w:lineRule="auto"/>
              <w:jc w:val="center"/>
              <w:rPr>
                <w:rFonts w:ascii="宋体" w:hAnsi="宋体"/>
                <w:sz w:val="24"/>
              </w:rPr>
            </w:pPr>
          </w:p>
        </w:tc>
        <w:tc>
          <w:tcPr>
            <w:tcW w:w="1410" w:type="dxa"/>
            <w:vMerge w:val="continue"/>
            <w:vAlign w:val="center"/>
          </w:tcPr>
          <w:p w14:paraId="30F99909">
            <w:pPr>
              <w:spacing w:line="360" w:lineRule="auto"/>
              <w:jc w:val="center"/>
              <w:rPr>
                <w:rFonts w:ascii="宋体" w:hAnsi="宋体"/>
                <w:sz w:val="24"/>
              </w:rPr>
            </w:pPr>
          </w:p>
        </w:tc>
        <w:tc>
          <w:tcPr>
            <w:tcW w:w="1399" w:type="dxa"/>
            <w:vMerge w:val="continue"/>
            <w:vAlign w:val="center"/>
          </w:tcPr>
          <w:p w14:paraId="3148F645">
            <w:pPr>
              <w:spacing w:line="360" w:lineRule="auto"/>
              <w:jc w:val="center"/>
              <w:rPr>
                <w:rFonts w:ascii="宋体" w:hAnsi="宋体"/>
                <w:sz w:val="24"/>
              </w:rPr>
            </w:pPr>
          </w:p>
        </w:tc>
        <w:tc>
          <w:tcPr>
            <w:tcW w:w="1536" w:type="dxa"/>
            <w:vAlign w:val="center"/>
          </w:tcPr>
          <w:p w14:paraId="6E443E8F">
            <w:pPr>
              <w:spacing w:line="360" w:lineRule="auto"/>
              <w:jc w:val="center"/>
              <w:rPr>
                <w:rFonts w:ascii="宋体" w:hAnsi="宋体"/>
                <w:sz w:val="24"/>
              </w:rPr>
            </w:pPr>
            <w:r>
              <w:rPr>
                <w:rFonts w:hint="eastAsia" w:ascii="宋体" w:hAnsi="宋体"/>
                <w:sz w:val="24"/>
              </w:rPr>
              <w:t>职 称</w:t>
            </w:r>
          </w:p>
        </w:tc>
        <w:tc>
          <w:tcPr>
            <w:tcW w:w="1549" w:type="dxa"/>
            <w:vAlign w:val="center"/>
          </w:tcPr>
          <w:p w14:paraId="27EEDA30">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164B5931">
            <w:pPr>
              <w:spacing w:line="360" w:lineRule="auto"/>
              <w:jc w:val="center"/>
              <w:rPr>
                <w:rFonts w:ascii="宋体" w:hAnsi="宋体"/>
                <w:sz w:val="24"/>
              </w:rPr>
            </w:pPr>
          </w:p>
        </w:tc>
      </w:tr>
      <w:tr w14:paraId="3055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1AED41AE">
            <w:pPr>
              <w:spacing w:line="360" w:lineRule="auto"/>
              <w:jc w:val="center"/>
              <w:rPr>
                <w:rFonts w:ascii="宋体" w:hAnsi="宋体"/>
                <w:sz w:val="24"/>
              </w:rPr>
            </w:pPr>
          </w:p>
        </w:tc>
        <w:tc>
          <w:tcPr>
            <w:tcW w:w="1410" w:type="dxa"/>
            <w:vAlign w:val="center"/>
          </w:tcPr>
          <w:p w14:paraId="0109FC34">
            <w:pPr>
              <w:spacing w:line="360" w:lineRule="auto"/>
              <w:jc w:val="center"/>
              <w:rPr>
                <w:rFonts w:ascii="宋体" w:hAnsi="宋体"/>
                <w:sz w:val="24"/>
              </w:rPr>
            </w:pPr>
          </w:p>
        </w:tc>
        <w:tc>
          <w:tcPr>
            <w:tcW w:w="1399" w:type="dxa"/>
            <w:vAlign w:val="center"/>
          </w:tcPr>
          <w:p w14:paraId="644888B8">
            <w:pPr>
              <w:spacing w:line="360" w:lineRule="auto"/>
              <w:jc w:val="center"/>
              <w:rPr>
                <w:rFonts w:ascii="宋体" w:hAnsi="宋体"/>
                <w:sz w:val="24"/>
              </w:rPr>
            </w:pPr>
          </w:p>
        </w:tc>
        <w:tc>
          <w:tcPr>
            <w:tcW w:w="1536" w:type="dxa"/>
            <w:vAlign w:val="center"/>
          </w:tcPr>
          <w:p w14:paraId="3A6DE339">
            <w:pPr>
              <w:spacing w:line="360" w:lineRule="auto"/>
              <w:jc w:val="center"/>
              <w:rPr>
                <w:rFonts w:ascii="宋体" w:hAnsi="宋体"/>
                <w:sz w:val="24"/>
              </w:rPr>
            </w:pPr>
          </w:p>
        </w:tc>
        <w:tc>
          <w:tcPr>
            <w:tcW w:w="1549" w:type="dxa"/>
            <w:vAlign w:val="center"/>
          </w:tcPr>
          <w:p w14:paraId="754B5900">
            <w:pPr>
              <w:spacing w:line="360" w:lineRule="auto"/>
              <w:jc w:val="center"/>
              <w:rPr>
                <w:rFonts w:ascii="宋体" w:hAnsi="宋体"/>
                <w:sz w:val="24"/>
              </w:rPr>
            </w:pPr>
          </w:p>
        </w:tc>
        <w:tc>
          <w:tcPr>
            <w:tcW w:w="2469" w:type="dxa"/>
            <w:vAlign w:val="center"/>
          </w:tcPr>
          <w:p w14:paraId="7A57B38A">
            <w:pPr>
              <w:spacing w:line="360" w:lineRule="auto"/>
              <w:jc w:val="center"/>
              <w:rPr>
                <w:rFonts w:ascii="宋体" w:hAnsi="宋体"/>
                <w:sz w:val="24"/>
              </w:rPr>
            </w:pPr>
          </w:p>
        </w:tc>
      </w:tr>
      <w:tr w14:paraId="71EB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A5C4F5D">
            <w:pPr>
              <w:spacing w:line="360" w:lineRule="auto"/>
              <w:jc w:val="center"/>
              <w:rPr>
                <w:rFonts w:ascii="宋体" w:hAnsi="宋体"/>
                <w:sz w:val="24"/>
              </w:rPr>
            </w:pPr>
          </w:p>
        </w:tc>
        <w:tc>
          <w:tcPr>
            <w:tcW w:w="1410" w:type="dxa"/>
            <w:vAlign w:val="center"/>
          </w:tcPr>
          <w:p w14:paraId="36B13D25">
            <w:pPr>
              <w:spacing w:line="360" w:lineRule="auto"/>
              <w:jc w:val="center"/>
              <w:rPr>
                <w:rFonts w:ascii="宋体" w:hAnsi="宋体"/>
                <w:sz w:val="24"/>
              </w:rPr>
            </w:pPr>
          </w:p>
        </w:tc>
        <w:tc>
          <w:tcPr>
            <w:tcW w:w="1399" w:type="dxa"/>
            <w:vAlign w:val="center"/>
          </w:tcPr>
          <w:p w14:paraId="3792CD10">
            <w:pPr>
              <w:spacing w:line="360" w:lineRule="auto"/>
              <w:jc w:val="center"/>
              <w:rPr>
                <w:rFonts w:ascii="宋体" w:hAnsi="宋体"/>
                <w:sz w:val="24"/>
              </w:rPr>
            </w:pPr>
          </w:p>
        </w:tc>
        <w:tc>
          <w:tcPr>
            <w:tcW w:w="1536" w:type="dxa"/>
            <w:vAlign w:val="center"/>
          </w:tcPr>
          <w:p w14:paraId="3476AD6B">
            <w:pPr>
              <w:spacing w:line="360" w:lineRule="auto"/>
              <w:jc w:val="center"/>
              <w:rPr>
                <w:rFonts w:ascii="宋体" w:hAnsi="宋体"/>
                <w:sz w:val="24"/>
              </w:rPr>
            </w:pPr>
          </w:p>
        </w:tc>
        <w:tc>
          <w:tcPr>
            <w:tcW w:w="1549" w:type="dxa"/>
            <w:vAlign w:val="center"/>
          </w:tcPr>
          <w:p w14:paraId="09812F8E">
            <w:pPr>
              <w:spacing w:line="360" w:lineRule="auto"/>
              <w:jc w:val="center"/>
              <w:rPr>
                <w:rFonts w:ascii="宋体" w:hAnsi="宋体"/>
                <w:sz w:val="24"/>
              </w:rPr>
            </w:pPr>
          </w:p>
        </w:tc>
        <w:tc>
          <w:tcPr>
            <w:tcW w:w="2469" w:type="dxa"/>
            <w:vAlign w:val="center"/>
          </w:tcPr>
          <w:p w14:paraId="3C0325AD">
            <w:pPr>
              <w:spacing w:line="360" w:lineRule="auto"/>
              <w:jc w:val="center"/>
              <w:rPr>
                <w:rFonts w:ascii="宋体" w:hAnsi="宋体"/>
                <w:sz w:val="24"/>
              </w:rPr>
            </w:pPr>
          </w:p>
        </w:tc>
      </w:tr>
      <w:tr w14:paraId="5AF1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5B77FE97">
            <w:pPr>
              <w:spacing w:line="360" w:lineRule="auto"/>
              <w:jc w:val="center"/>
              <w:rPr>
                <w:rFonts w:ascii="宋体" w:hAnsi="宋体"/>
                <w:sz w:val="24"/>
              </w:rPr>
            </w:pPr>
          </w:p>
        </w:tc>
        <w:tc>
          <w:tcPr>
            <w:tcW w:w="1410" w:type="dxa"/>
            <w:vAlign w:val="center"/>
          </w:tcPr>
          <w:p w14:paraId="416E8B63">
            <w:pPr>
              <w:spacing w:line="360" w:lineRule="auto"/>
              <w:jc w:val="center"/>
              <w:rPr>
                <w:rFonts w:ascii="宋体" w:hAnsi="宋体"/>
                <w:sz w:val="24"/>
              </w:rPr>
            </w:pPr>
          </w:p>
        </w:tc>
        <w:tc>
          <w:tcPr>
            <w:tcW w:w="1399" w:type="dxa"/>
            <w:vAlign w:val="center"/>
          </w:tcPr>
          <w:p w14:paraId="70E028B0">
            <w:pPr>
              <w:spacing w:line="360" w:lineRule="auto"/>
              <w:jc w:val="center"/>
              <w:rPr>
                <w:rFonts w:ascii="宋体" w:hAnsi="宋体"/>
                <w:sz w:val="24"/>
              </w:rPr>
            </w:pPr>
          </w:p>
        </w:tc>
        <w:tc>
          <w:tcPr>
            <w:tcW w:w="1536" w:type="dxa"/>
            <w:vAlign w:val="center"/>
          </w:tcPr>
          <w:p w14:paraId="651800F6">
            <w:pPr>
              <w:spacing w:line="360" w:lineRule="auto"/>
              <w:jc w:val="center"/>
              <w:rPr>
                <w:rFonts w:ascii="宋体" w:hAnsi="宋体"/>
                <w:sz w:val="24"/>
              </w:rPr>
            </w:pPr>
          </w:p>
        </w:tc>
        <w:tc>
          <w:tcPr>
            <w:tcW w:w="1549" w:type="dxa"/>
            <w:vAlign w:val="center"/>
          </w:tcPr>
          <w:p w14:paraId="0709512F">
            <w:pPr>
              <w:spacing w:line="360" w:lineRule="auto"/>
              <w:jc w:val="center"/>
              <w:rPr>
                <w:rFonts w:ascii="宋体" w:hAnsi="宋体"/>
                <w:sz w:val="24"/>
              </w:rPr>
            </w:pPr>
          </w:p>
        </w:tc>
        <w:tc>
          <w:tcPr>
            <w:tcW w:w="2469" w:type="dxa"/>
            <w:vAlign w:val="center"/>
          </w:tcPr>
          <w:p w14:paraId="13319F0E">
            <w:pPr>
              <w:spacing w:line="360" w:lineRule="auto"/>
              <w:jc w:val="center"/>
              <w:rPr>
                <w:rFonts w:ascii="宋体" w:hAnsi="宋体"/>
                <w:sz w:val="24"/>
              </w:rPr>
            </w:pPr>
          </w:p>
        </w:tc>
      </w:tr>
    </w:tbl>
    <w:p w14:paraId="74985B38">
      <w:pPr>
        <w:spacing w:line="360" w:lineRule="auto"/>
        <w:rPr>
          <w:rFonts w:ascii="宋体" w:hAnsi="宋体"/>
          <w:sz w:val="24"/>
        </w:rPr>
      </w:pPr>
      <w:r>
        <w:rPr>
          <w:rFonts w:hint="eastAsia" w:ascii="宋体" w:hAnsi="宋体"/>
          <w:sz w:val="24"/>
        </w:rPr>
        <w:t xml:space="preserve">投标人名称（公章）：         </w:t>
      </w:r>
    </w:p>
    <w:p w14:paraId="4EDC1868">
      <w:pPr>
        <w:spacing w:line="360" w:lineRule="auto"/>
        <w:rPr>
          <w:rFonts w:ascii="宋体" w:hAnsi="宋体"/>
          <w:sz w:val="24"/>
        </w:rPr>
      </w:pPr>
      <w:r>
        <w:rPr>
          <w:rFonts w:hint="eastAsia" w:ascii="宋体" w:hAnsi="宋体"/>
          <w:sz w:val="24"/>
        </w:rPr>
        <w:t xml:space="preserve">法定代表人或授权代理人签字：              </w:t>
      </w:r>
    </w:p>
    <w:p w14:paraId="1E461BA4">
      <w:pPr>
        <w:spacing w:line="360" w:lineRule="auto"/>
        <w:rPr>
          <w:rFonts w:ascii="宋体" w:hAnsi="宋体"/>
          <w:sz w:val="24"/>
        </w:rPr>
      </w:pPr>
      <w:r>
        <w:rPr>
          <w:rFonts w:hint="eastAsia" w:ascii="宋体" w:hAnsi="宋体"/>
          <w:sz w:val="24"/>
        </w:rPr>
        <w:t xml:space="preserve">日   期：   </w:t>
      </w:r>
    </w:p>
    <w:p w14:paraId="70C13B06">
      <w:pPr>
        <w:rPr>
          <w:rFonts w:ascii="宋体" w:hAnsi="宋体"/>
          <w:sz w:val="24"/>
        </w:rPr>
      </w:pPr>
      <w:r>
        <w:rPr>
          <w:rFonts w:hint="eastAsia" w:ascii="宋体" w:hAnsi="宋体"/>
          <w:sz w:val="24"/>
        </w:rPr>
        <w:br w:type="page"/>
      </w:r>
    </w:p>
    <w:p w14:paraId="381ECE5B">
      <w:pPr>
        <w:spacing w:line="360" w:lineRule="auto"/>
        <w:rPr>
          <w:rFonts w:hint="eastAsia" w:eastAsia="黑体"/>
          <w:b/>
          <w:bCs/>
          <w:sz w:val="28"/>
          <w:lang w:eastAsia="zh-CN"/>
        </w:rPr>
      </w:pPr>
      <w:r>
        <w:rPr>
          <w:rFonts w:hint="eastAsia" w:eastAsia="黑体"/>
          <w:b/>
          <w:bCs/>
          <w:sz w:val="28"/>
        </w:rPr>
        <w:t>格式</w:t>
      </w:r>
      <w:r>
        <w:rPr>
          <w:rFonts w:hint="eastAsia" w:eastAsia="黑体"/>
          <w:b/>
          <w:bCs/>
          <w:sz w:val="28"/>
          <w:lang w:val="en-US" w:eastAsia="zh-CN"/>
        </w:rPr>
        <w:t>9</w:t>
      </w:r>
    </w:p>
    <w:p w14:paraId="77BBE148">
      <w:pPr>
        <w:spacing w:line="360" w:lineRule="auto"/>
        <w:jc w:val="center"/>
        <w:rPr>
          <w:rFonts w:ascii="宋体" w:hAnsi="宋体"/>
          <w:b/>
          <w:bCs/>
          <w:sz w:val="32"/>
        </w:rPr>
      </w:pPr>
      <w:r>
        <w:rPr>
          <w:rFonts w:hint="eastAsia" w:ascii="宋体" w:hAnsi="宋体"/>
          <w:b/>
          <w:bCs/>
          <w:sz w:val="32"/>
        </w:rPr>
        <w:t>质量承诺函</w:t>
      </w:r>
    </w:p>
    <w:p w14:paraId="72B97A75">
      <w:pPr>
        <w:spacing w:line="360" w:lineRule="auto"/>
        <w:ind w:firstLine="5640"/>
        <w:rPr>
          <w:rFonts w:ascii="宋体" w:hAnsi="宋体"/>
          <w:sz w:val="24"/>
        </w:rPr>
      </w:pPr>
      <w:r>
        <w:rPr>
          <w:rFonts w:hint="eastAsia" w:ascii="宋体" w:hAnsi="宋体"/>
          <w:sz w:val="24"/>
        </w:rPr>
        <w:t xml:space="preserve">项目名称：                </w:t>
      </w:r>
    </w:p>
    <w:p w14:paraId="3CC02961">
      <w:pPr>
        <w:spacing w:line="360" w:lineRule="auto"/>
        <w:ind w:firstLine="5640"/>
        <w:rPr>
          <w:rFonts w:ascii="宋体" w:hAnsi="宋体"/>
          <w:sz w:val="24"/>
        </w:rPr>
      </w:pPr>
      <w:r>
        <w:rPr>
          <w:rFonts w:hint="eastAsia" w:ascii="宋体" w:hAnsi="宋体"/>
          <w:sz w:val="24"/>
        </w:rPr>
        <w:t>项目编号：</w:t>
      </w:r>
    </w:p>
    <w:p w14:paraId="36A9C113">
      <w:pPr>
        <w:spacing w:line="360" w:lineRule="auto"/>
        <w:rPr>
          <w:rFonts w:ascii="宋体" w:hAnsi="宋体"/>
          <w:sz w:val="24"/>
        </w:rPr>
      </w:pPr>
      <w:r>
        <w:rPr>
          <w:rFonts w:hint="eastAsia" w:ascii="宋体" w:hAnsi="宋体"/>
          <w:b/>
          <w:sz w:val="24"/>
          <w:u w:val="single"/>
        </w:rPr>
        <w:t>（招标人）：</w:t>
      </w:r>
    </w:p>
    <w:p w14:paraId="70174679">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0BFE2E3B">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7C1E9046">
      <w:pPr>
        <w:spacing w:line="360" w:lineRule="auto"/>
        <w:ind w:left="480"/>
        <w:rPr>
          <w:rFonts w:ascii="宋体" w:hAnsi="宋体"/>
          <w:sz w:val="24"/>
        </w:rPr>
      </w:pPr>
      <w:r>
        <w:rPr>
          <w:rFonts w:hint="eastAsia" w:ascii="宋体" w:hAnsi="宋体"/>
          <w:sz w:val="24"/>
        </w:rPr>
        <w:t>2．严格检查和控制原材料、元器件、配套件的进厂质量。</w:t>
      </w:r>
    </w:p>
    <w:p w14:paraId="63B55B21">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06D1043C">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0D6BF84C">
      <w:pPr>
        <w:spacing w:line="360" w:lineRule="auto"/>
        <w:ind w:firstLine="480" w:firstLineChars="200"/>
        <w:rPr>
          <w:rFonts w:ascii="宋体" w:hAnsi="宋体"/>
          <w:sz w:val="24"/>
        </w:rPr>
      </w:pPr>
      <w:r>
        <w:rPr>
          <w:rFonts w:hint="eastAsia" w:ascii="宋体" w:hAnsi="宋体"/>
          <w:sz w:val="24"/>
        </w:rPr>
        <w:t>5．按合同规定向需方或监理、造价单位提供有关部门标准和图纸，并为需方或监理、造价单位提供方便，对货物的质量、工期进行全过程跟踪。</w:t>
      </w:r>
    </w:p>
    <w:p w14:paraId="40341DE7">
      <w:pPr>
        <w:spacing w:line="360" w:lineRule="auto"/>
        <w:ind w:firstLine="480" w:firstLineChars="200"/>
        <w:rPr>
          <w:rFonts w:ascii="宋体" w:hAnsi="宋体"/>
          <w:sz w:val="24"/>
        </w:rPr>
      </w:pPr>
      <w:r>
        <w:rPr>
          <w:rFonts w:hint="eastAsia" w:ascii="宋体" w:hAnsi="宋体"/>
          <w:sz w:val="24"/>
        </w:rPr>
        <w:t>6．停工待检部位提前一天通知需方及监造代表。</w:t>
      </w:r>
    </w:p>
    <w:p w14:paraId="0DA3D2A1">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5AB89B39">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0C9F6BAE">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01591D52">
      <w:pPr>
        <w:numPr>
          <w:ilvl w:val="0"/>
          <w:numId w:val="5"/>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181DA6CC">
      <w:pPr>
        <w:numPr>
          <w:ilvl w:val="0"/>
          <w:numId w:val="5"/>
        </w:numPr>
        <w:spacing w:line="360" w:lineRule="auto"/>
        <w:rPr>
          <w:rFonts w:ascii="宋体" w:hAnsi="宋体"/>
          <w:sz w:val="24"/>
        </w:rPr>
      </w:pPr>
      <w:r>
        <w:rPr>
          <w:rFonts w:hint="eastAsia" w:ascii="宋体" w:hAnsi="宋体"/>
          <w:sz w:val="24"/>
        </w:rPr>
        <w:t>我单位针对本项目提供的其他质量承诺 。</w:t>
      </w:r>
    </w:p>
    <w:p w14:paraId="7D537848">
      <w:pPr>
        <w:spacing w:line="360" w:lineRule="auto"/>
        <w:ind w:left="480"/>
        <w:rPr>
          <w:rFonts w:ascii="宋体" w:hAnsi="宋体"/>
          <w:sz w:val="24"/>
        </w:rPr>
      </w:pPr>
    </w:p>
    <w:p w14:paraId="07F8670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40CEA6F3">
      <w:pPr>
        <w:spacing w:line="360" w:lineRule="auto"/>
        <w:ind w:left="480"/>
        <w:rPr>
          <w:rFonts w:ascii="宋体" w:hAnsi="宋体"/>
          <w:sz w:val="24"/>
        </w:rPr>
      </w:pPr>
      <w:r>
        <w:rPr>
          <w:rFonts w:hint="eastAsia" w:ascii="宋体" w:hAnsi="宋体"/>
          <w:sz w:val="24"/>
        </w:rPr>
        <w:t xml:space="preserve">                            法定代表人或授权代理人签字：                日    期：</w:t>
      </w:r>
    </w:p>
    <w:p w14:paraId="1E5344D3">
      <w:pPr>
        <w:pStyle w:val="2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green"/>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w:t>
      </w:r>
      <w:r>
        <w:rPr>
          <w:rFonts w:hint="eastAsia" w:hAnsi="宋体" w:eastAsia="宋体" w:cs="宋体"/>
          <w:sz w:val="24"/>
          <w:szCs w:val="24"/>
          <w:lang w:val="en-US" w:eastAsia="zh-CN"/>
        </w:rPr>
        <w:t>3</w:t>
      </w:r>
      <w:r>
        <w:rPr>
          <w:rFonts w:ascii="宋体" w:hAnsi="宋体" w:eastAsia="宋体" w:cs="宋体"/>
          <w:sz w:val="24"/>
          <w:szCs w:val="24"/>
        </w:rPr>
        <w:t>-202</w:t>
      </w:r>
      <w:r>
        <w:rPr>
          <w:rFonts w:hint="eastAsia" w:hAnsi="宋体" w:eastAsia="宋体" w:cs="宋体"/>
          <w:sz w:val="24"/>
          <w:szCs w:val="24"/>
          <w:lang w:val="en-US" w:eastAsia="zh-CN"/>
        </w:rPr>
        <w:t>5</w:t>
      </w:r>
      <w:r>
        <w:rPr>
          <w:rFonts w:ascii="宋体" w:hAnsi="宋体" w:eastAsia="宋体" w:cs="宋体"/>
          <w:sz w:val="24"/>
          <w:szCs w:val="24"/>
        </w:rPr>
        <w:t>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6"/>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6954F6EA">
      <w:pPr>
        <w:numPr>
          <w:ilvl w:val="0"/>
          <w:numId w:val="6"/>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6"/>
        <w:numPr>
          <w:ilvl w:val="0"/>
          <w:numId w:val="7"/>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6"/>
        <w:numPr>
          <w:ilvl w:val="0"/>
          <w:numId w:val="7"/>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green"/>
        </w:rPr>
        <w:t>直管单位非生产招标 / 服务 / 设备设施维保</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6"/>
        <w:numPr>
          <w:ilvl w:val="0"/>
          <w:numId w:val="7"/>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6"/>
        <w:numPr>
          <w:ilvl w:val="0"/>
          <w:numId w:val="7"/>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6"/>
        <w:numPr>
          <w:ilvl w:val="0"/>
          <w:numId w:val="7"/>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6"/>
        <w:numPr>
          <w:ilvl w:val="0"/>
          <w:numId w:val="7"/>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6"/>
        <w:numPr>
          <w:ilvl w:val="0"/>
          <w:numId w:val="7"/>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6"/>
        <w:numPr>
          <w:ilvl w:val="0"/>
          <w:numId w:val="7"/>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6"/>
        <w:numPr>
          <w:ilvl w:val="0"/>
          <w:numId w:val="7"/>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8"/>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6"/>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2"/>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2"/>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8"/>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226A001F"/>
    <w:multiLevelType w:val="singleLevel"/>
    <w:tmpl w:val="226A001F"/>
    <w:lvl w:ilvl="0" w:tentative="0">
      <w:start w:val="5"/>
      <w:numFmt w:val="decimal"/>
      <w:lvlText w:val="%1."/>
      <w:lvlJc w:val="left"/>
      <w:pPr>
        <w:tabs>
          <w:tab w:val="left" w:pos="312"/>
        </w:tabs>
      </w:p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4AF0723E"/>
    <w:multiLevelType w:val="singleLevel"/>
    <w:tmpl w:val="4AF0723E"/>
    <w:lvl w:ilvl="0" w:tentative="0">
      <w:start w:val="2"/>
      <w:numFmt w:val="chineseCounting"/>
      <w:suff w:val="nothing"/>
      <w:lvlText w:val="%1、"/>
      <w:lvlJc w:val="left"/>
      <w:rPr>
        <w:rFonts w:hint="eastAsia"/>
      </w:rPr>
    </w:lvl>
  </w:abstractNum>
  <w:abstractNum w:abstractNumId="6">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67CA585D"/>
    <w:multiLevelType w:val="singleLevel"/>
    <w:tmpl w:val="67CA585D"/>
    <w:lvl w:ilvl="0" w:tentative="0">
      <w:start w:val="1"/>
      <w:numFmt w:val="decimal"/>
      <w:suff w:val="nothing"/>
      <w:lvlText w:val="%1、"/>
      <w:lvlJc w:val="left"/>
    </w:lvl>
  </w:abstractNum>
  <w:num w:numId="1">
    <w:abstractNumId w:val="6"/>
  </w:num>
  <w:num w:numId="2">
    <w:abstractNumId w:val="3"/>
  </w:num>
  <w:num w:numId="3">
    <w:abstractNumId w:val="4"/>
  </w:num>
  <w:num w:numId="4">
    <w:abstractNumId w:val="1"/>
  </w:num>
  <w:num w:numId="5">
    <w:abstractNumId w:val="0"/>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F13393B"/>
    <w:rsid w:val="0FD31B95"/>
    <w:rsid w:val="0FF000DD"/>
    <w:rsid w:val="110E3E23"/>
    <w:rsid w:val="154F5A12"/>
    <w:rsid w:val="190938C6"/>
    <w:rsid w:val="1DC97EE6"/>
    <w:rsid w:val="2C5214AD"/>
    <w:rsid w:val="30D23F95"/>
    <w:rsid w:val="34826DC8"/>
    <w:rsid w:val="399D245B"/>
    <w:rsid w:val="3AE07D2F"/>
    <w:rsid w:val="44907102"/>
    <w:rsid w:val="45786A34"/>
    <w:rsid w:val="48EF075C"/>
    <w:rsid w:val="4CE879C1"/>
    <w:rsid w:val="4D4B1038"/>
    <w:rsid w:val="4DA70238"/>
    <w:rsid w:val="526130AB"/>
    <w:rsid w:val="52CD6FAA"/>
    <w:rsid w:val="532F31A9"/>
    <w:rsid w:val="5381496C"/>
    <w:rsid w:val="56353ACA"/>
    <w:rsid w:val="56355F17"/>
    <w:rsid w:val="56A143BE"/>
    <w:rsid w:val="59D86349"/>
    <w:rsid w:val="5FE14F9B"/>
    <w:rsid w:val="64B96D77"/>
    <w:rsid w:val="65CF5CBA"/>
    <w:rsid w:val="6B3D089D"/>
    <w:rsid w:val="6C8F0AF4"/>
    <w:rsid w:val="734A776C"/>
    <w:rsid w:val="74463A57"/>
    <w:rsid w:val="74E336B9"/>
    <w:rsid w:val="7DA44D30"/>
    <w:rsid w:val="7DC54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99"/>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6"/>
    <w:qFormat/>
    <w:uiPriority w:val="9"/>
    <w:pPr>
      <w:spacing w:line="360" w:lineRule="auto"/>
      <w:jc w:val="left"/>
    </w:pPr>
  </w:style>
  <w:style w:type="paragraph" w:customStyle="1" w:styleId="24">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 w:type="paragraph" w:customStyle="1" w:styleId="28">
    <w:name w:val="首行缩进"/>
    <w:basedOn w:val="1"/>
    <w:qFormat/>
    <w:uiPriority w:val="0"/>
    <w:pPr>
      <w:spacing w:line="360" w:lineRule="auto"/>
      <w:ind w:firstLine="480" w:firstLineChars="200"/>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5227</Words>
  <Characters>5742</Characters>
  <Lines>0</Lines>
  <Paragraphs>0</Paragraphs>
  <TotalTime>0</TotalTime>
  <ScaleCrop>false</ScaleCrop>
  <LinksUpToDate>false</LinksUpToDate>
  <CharactersWithSpaces>6469</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黄嘉豪</cp:lastModifiedBy>
  <dcterms:modified xsi:type="dcterms:W3CDTF">2026-06-23T02:43:22Z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eyJoZGlkIjoiZTZkNDE3ZGE4Mjk4YmFlZDAwMWNlODJlYzdjMzk3YmQiLCJ1c2VySWQiOiIxNzY1NTI5ODQwIn0=</vt:lpwstr>
  </property>
  <property fmtid="{D5CDD505-2E9C-101B-9397-08002B2CF9AE}" pid="4" name="ICV">
    <vt:lpwstr>36BA767B9B1647D78DB7367FAC05A487_13</vt:lpwstr>
  </property>
</Properties>
</file>